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32" w:rsidRDefault="003B4A32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6118F0" w:rsidRDefault="006118F0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Cs/>
          <w:kern w:val="0"/>
          <w:sz w:val="16"/>
          <w:szCs w:val="16"/>
        </w:rPr>
      </w:pPr>
      <w:r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2042"/>
        <w:gridCol w:w="567"/>
        <w:gridCol w:w="2224"/>
        <w:gridCol w:w="13"/>
        <w:gridCol w:w="77"/>
      </w:tblGrid>
      <w:tr w:rsidR="001A322F" w:rsidRPr="00656A24" w:rsidTr="001A322F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1A322F" w:rsidRPr="001F1480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1A322F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23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4D75D6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</w:t>
            </w:r>
            <w:r w:rsidR="00263760">
              <w:rPr>
                <w:rFonts w:eastAsia="標楷體" w:cs="新細明體" w:hint="eastAsia"/>
                <w:color w:val="auto"/>
                <w:u w:val="single"/>
              </w:rPr>
              <w:t xml:space="preserve">     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  <w:p w:rsidR="00263760" w:rsidRPr="00D3762E" w:rsidRDefault="00263760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新住民子女</w:t>
            </w: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低(中)收入戶</w:t>
            </w:r>
          </w:p>
        </w:tc>
      </w:tr>
      <w:tr w:rsidR="006118F0" w:rsidRPr="00656A24" w:rsidTr="00263760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263760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26376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兒少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263760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263760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B06FED" w:rsidRPr="00656A24" w:rsidTr="00263760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263760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proofErr w:type="gramStart"/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</w:t>
            </w:r>
            <w:proofErr w:type="gramEnd"/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</w:t>
            </w:r>
            <w:proofErr w:type="gramStart"/>
            <w:r w:rsidR="0055229A">
              <w:rPr>
                <w:rFonts w:ascii="標楷體" w:eastAsia="標楷體" w:hAnsi="標楷體" w:cs="新細明體" w:hint="eastAsia"/>
                <w:kern w:val="0"/>
              </w:rPr>
              <w:t>裝釘</w:t>
            </w:r>
            <w:proofErr w:type="gramEnd"/>
            <w:r w:rsidR="0055229A">
              <w:rPr>
                <w:rFonts w:ascii="標楷體" w:eastAsia="標楷體" w:hAnsi="標楷體" w:cs="新細明體" w:hint="eastAsia"/>
                <w:kern w:val="0"/>
              </w:rPr>
              <w:t>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263760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  <w:vAlign w:val="center"/>
          </w:tcPr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263760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8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263760" w:rsidRDefault="00263760" w:rsidP="007E29E0"/>
    <w:p w:rsidR="00263760" w:rsidRDefault="00263760" w:rsidP="007E29E0"/>
    <w:p w:rsidR="00263760" w:rsidRDefault="00263760" w:rsidP="007E29E0"/>
    <w:p w:rsidR="001A322F" w:rsidRDefault="001A322F" w:rsidP="001A322F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:rsidR="003B4A32" w:rsidRPr="003B4A32" w:rsidRDefault="00466C18" w:rsidP="001A322F">
      <w:pPr>
        <w:widowControl/>
        <w:adjustRightInd w:val="0"/>
        <w:snapToGrid w:val="0"/>
        <w:spacing w:line="360" w:lineRule="exact"/>
        <w:ind w:rightChars="118" w:right="283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得免填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1A322F" w:rsidRDefault="001A322F" w:rsidP="007E29E0"/>
    <w:p w:rsidR="003B4A32" w:rsidRDefault="003B4A32" w:rsidP="007E29E0"/>
    <w:p w:rsidR="001A322F" w:rsidRDefault="001A322F" w:rsidP="007E29E0"/>
    <w:p w:rsidR="001A322F" w:rsidRDefault="001A322F" w:rsidP="007E29E0"/>
    <w:p w:rsidR="001A322F" w:rsidRDefault="001A322F" w:rsidP="007E29E0"/>
    <w:p w:rsidR="007218D0" w:rsidRDefault="007218D0" w:rsidP="007E29E0"/>
    <w:p w:rsidR="007218D0" w:rsidRDefault="001A322F" w:rsidP="007E29E0">
      <w:r w:rsidRPr="00263760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5646420</wp:posOffset>
                </wp:positionH>
                <wp:positionV relativeFrom="paragraph">
                  <wp:posOffset>-13335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1CCF" id="矩形 2" o:spid="_x0000_s1028" style="position:absolute;margin-left:444.6pt;margin-top:-1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Pr="00263760" w:rsidRDefault="001A322F" w:rsidP="00263760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321628" w:rsidRPr="00321628" w:rsidRDefault="00321628" w:rsidP="00321628">
      <w:pPr>
        <w:spacing w:line="0" w:lineRule="atLeast"/>
        <w:jc w:val="center"/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</w:pP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戶籍非桃園市者需檢附本表</w:t>
      </w:r>
      <w:bookmarkStart w:id="0" w:name="_GoBack"/>
      <w:bookmarkEnd w:id="0"/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)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1A322F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兒少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</w:t>
      </w:r>
      <w:proofErr w:type="gramStart"/>
      <w:r>
        <w:rPr>
          <w:rFonts w:ascii="標楷體" w:eastAsia="標楷體" w:hAnsi="標楷體" w:hint="eastAsia"/>
          <w:sz w:val="40"/>
        </w:rPr>
        <w:t>鄰</w:t>
      </w:r>
      <w:proofErr w:type="gramEnd"/>
      <w:r>
        <w:rPr>
          <w:rFonts w:ascii="標楷體" w:eastAsia="標楷體" w:hAnsi="標楷體" w:hint="eastAsia"/>
          <w:sz w:val="40"/>
        </w:rPr>
        <w:t>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</w: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  <w:r w:rsidRPr="00E5148C">
        <w:rPr>
          <w:rFonts w:ascii="標楷體" w:eastAsia="標楷體" w:hAnsi="標楷體" w:hint="eastAsia"/>
          <w:b/>
          <w:sz w:val="32"/>
          <w:szCs w:val="32"/>
        </w:rPr>
        <w:t>證明使用</w:t>
      </w:r>
      <w:r w:rsidR="0032162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466C18" w:rsidRDefault="00466C18" w:rsidP="007E29E0"/>
    <w:p w:rsidR="00263760" w:rsidRDefault="00263760" w:rsidP="0052569B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Pr="00263760" w:rsidRDefault="00BB3B68" w:rsidP="00BB3B68">
      <w:pPr>
        <w:pStyle w:val="Default"/>
        <w:jc w:val="center"/>
        <w:rPr>
          <w:rFonts w:eastAsia="標楷體" w:cs="新細明體"/>
          <w:b/>
          <w:bCs/>
          <w:color w:val="auto"/>
          <w:sz w:val="36"/>
          <w:szCs w:val="36"/>
        </w:rPr>
      </w:pP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活動參與</w:t>
      </w:r>
      <w:r w:rsidR="008C5505"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暨肖像授權</w:t>
      </w: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800654" w:rsidRPr="00800654">
        <w:rPr>
          <w:rFonts w:eastAsia="標楷體" w:hint="eastAsia"/>
          <w:sz w:val="40"/>
          <w:szCs w:val="40"/>
        </w:rPr>
        <w:t>桃園市兒童及少年福利與權益促進會設立兒少代表遴選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Pr="00E5148C">
        <w:rPr>
          <w:rFonts w:eastAsia="標楷體"/>
          <w:sz w:val="40"/>
          <w:szCs w:val="40"/>
        </w:rPr>
        <w:t>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263760" w:rsidRDefault="00263760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263760" w:rsidRPr="00263760" w:rsidRDefault="00BB3B68" w:rsidP="00263760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proofErr w:type="gramStart"/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</w:t>
      </w:r>
      <w:proofErr w:type="gramEnd"/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800654" w:rsidRPr="0080065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桃園市兒童及少年福利與權益促進會設立兒少代表遴選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263760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="00466C18"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代表之期許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</w:t>
            </w:r>
            <w:proofErr w:type="gramStart"/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期間、</w:t>
            </w:r>
            <w:proofErr w:type="gramEnd"/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地區、對象及方式：</w:t>
            </w:r>
          </w:p>
          <w:p w:rsidR="00931313" w:rsidRPr="00931313" w:rsidRDefault="00931313" w:rsidP="00263760">
            <w:pPr>
              <w:widowControl/>
              <w:spacing w:line="400" w:lineRule="exact"/>
              <w:ind w:leftChars="102" w:left="1659" w:hangingChars="505" w:hanging="141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本局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proofErr w:type="gramEnd"/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proofErr w:type="gramEnd"/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7218D0" w:rsidRPr="007218D0" w:rsidRDefault="00263760" w:rsidP="00263760">
            <w:pPr>
              <w:pStyle w:val="Default"/>
              <w:spacing w:beforeLines="50" w:before="180"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>
              <w:rPr>
                <w:rFonts w:eastAsia="標楷體" w:hint="eastAsia"/>
                <w:sz w:val="28"/>
                <w:szCs w:val="28"/>
              </w:rPr>
              <w:t>姓名：                   法定代理人或監護人</w:t>
            </w:r>
            <w:r w:rsidR="00377F65" w:rsidRPr="00E5148C">
              <w:rPr>
                <w:rFonts w:eastAsia="標楷體"/>
                <w:sz w:val="28"/>
                <w:szCs w:val="28"/>
              </w:rPr>
              <w:t>姓名(簽章)：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 w:rsidRPr="00E5148C">
              <w:rPr>
                <w:rFonts w:eastAsia="標楷體"/>
                <w:sz w:val="28"/>
                <w:szCs w:val="28"/>
              </w:rPr>
              <w:t>之關係：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身分證字號：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聯絡電話：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CA4C50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263760">
      <w:pgSz w:w="11906" w:h="16838"/>
      <w:pgMar w:top="851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62" w:rsidRDefault="00AD7862" w:rsidP="006118F0">
      <w:r>
        <w:separator/>
      </w:r>
    </w:p>
  </w:endnote>
  <w:endnote w:type="continuationSeparator" w:id="0">
    <w:p w:rsidR="00AD7862" w:rsidRDefault="00AD7862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62" w:rsidRDefault="00AD7862" w:rsidP="006118F0">
      <w:r>
        <w:separator/>
      </w:r>
    </w:p>
  </w:footnote>
  <w:footnote w:type="continuationSeparator" w:id="0">
    <w:p w:rsidR="00AD7862" w:rsidRDefault="00AD7862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26"/>
    <w:rsid w:val="00024BC1"/>
    <w:rsid w:val="0004361A"/>
    <w:rsid w:val="00066344"/>
    <w:rsid w:val="0018330F"/>
    <w:rsid w:val="001879A6"/>
    <w:rsid w:val="00194242"/>
    <w:rsid w:val="001A322F"/>
    <w:rsid w:val="001B5926"/>
    <w:rsid w:val="00263760"/>
    <w:rsid w:val="00271FFC"/>
    <w:rsid w:val="003049AC"/>
    <w:rsid w:val="00321628"/>
    <w:rsid w:val="00377F65"/>
    <w:rsid w:val="003A5F34"/>
    <w:rsid w:val="003B4A32"/>
    <w:rsid w:val="003E74CD"/>
    <w:rsid w:val="00466C18"/>
    <w:rsid w:val="004E6ADE"/>
    <w:rsid w:val="0052569B"/>
    <w:rsid w:val="00530813"/>
    <w:rsid w:val="005421F9"/>
    <w:rsid w:val="0055229A"/>
    <w:rsid w:val="00565BA7"/>
    <w:rsid w:val="005B5179"/>
    <w:rsid w:val="006118F0"/>
    <w:rsid w:val="00616F29"/>
    <w:rsid w:val="0065172D"/>
    <w:rsid w:val="006729CB"/>
    <w:rsid w:val="006B689A"/>
    <w:rsid w:val="006D3D65"/>
    <w:rsid w:val="006F791B"/>
    <w:rsid w:val="007218D0"/>
    <w:rsid w:val="007D4C43"/>
    <w:rsid w:val="007E29E0"/>
    <w:rsid w:val="00800654"/>
    <w:rsid w:val="00821791"/>
    <w:rsid w:val="00842FF8"/>
    <w:rsid w:val="00855DCD"/>
    <w:rsid w:val="008C5505"/>
    <w:rsid w:val="009273D1"/>
    <w:rsid w:val="00931313"/>
    <w:rsid w:val="00991A26"/>
    <w:rsid w:val="009F031E"/>
    <w:rsid w:val="00AA6CFB"/>
    <w:rsid w:val="00AD7862"/>
    <w:rsid w:val="00B06FED"/>
    <w:rsid w:val="00BB3B68"/>
    <w:rsid w:val="00BE2A76"/>
    <w:rsid w:val="00BE3CDA"/>
    <w:rsid w:val="00C86E4B"/>
    <w:rsid w:val="00CA2C4E"/>
    <w:rsid w:val="00CA4C50"/>
    <w:rsid w:val="00CE5402"/>
    <w:rsid w:val="00D3762E"/>
    <w:rsid w:val="00DC616E"/>
    <w:rsid w:val="00E433A2"/>
    <w:rsid w:val="00E5148C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BEF33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  <w:style w:type="paragraph" w:customStyle="1" w:styleId="5">
    <w:name w:val="字元 字元 字元 字元 字元 字元 字元 字元 字元 字元 字元 字元5 字元 字元 字元 字元 字元 字元 字元"/>
    <w:basedOn w:val="a"/>
    <w:rsid w:val="001A32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7908-8680-4788-A122-328EFA75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徐雅玫</cp:lastModifiedBy>
  <cp:revision>2</cp:revision>
  <cp:lastPrinted>2021-11-30T12:31:00Z</cp:lastPrinted>
  <dcterms:created xsi:type="dcterms:W3CDTF">2021-12-20T04:23:00Z</dcterms:created>
  <dcterms:modified xsi:type="dcterms:W3CDTF">2021-12-20T04:23:00Z</dcterms:modified>
</cp:coreProperties>
</file>