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ED" w:rsidRPr="001431D0" w:rsidRDefault="006E3903" w:rsidP="006E3903">
      <w:pPr>
        <w:spacing w:line="400" w:lineRule="exact"/>
        <w:ind w:rightChars="-75" w:right="-180"/>
        <w:jc w:val="distribute"/>
        <w:rPr>
          <w:rFonts w:ascii="標楷體" w:eastAsia="標楷體" w:hAnsi="標楷體"/>
          <w:b/>
          <w:sz w:val="32"/>
          <w:szCs w:val="32"/>
        </w:rPr>
      </w:pPr>
      <w:r w:rsidRPr="001431D0">
        <w:rPr>
          <w:rFonts w:ascii="標楷體" w:eastAsia="標楷體" w:hAnsi="標楷體" w:hint="eastAsia"/>
          <w:b/>
          <w:sz w:val="32"/>
          <w:szCs w:val="32"/>
        </w:rPr>
        <w:t>桃園市立桃園特殊教育學校</w:t>
      </w:r>
      <w:r w:rsidR="00D36B84" w:rsidRPr="001431D0">
        <w:rPr>
          <w:rFonts w:ascii="標楷體" w:eastAsia="標楷體" w:hAnsi="標楷體" w:hint="eastAsia"/>
          <w:b/>
          <w:sz w:val="32"/>
          <w:szCs w:val="32"/>
        </w:rPr>
        <w:t>辦理</w:t>
      </w:r>
      <w:r w:rsidR="005E118D">
        <w:rPr>
          <w:rFonts w:ascii="標楷體" w:eastAsia="標楷體" w:hAnsi="標楷體" w:hint="eastAsia"/>
          <w:b/>
          <w:sz w:val="32"/>
          <w:szCs w:val="32"/>
        </w:rPr>
        <w:t>110</w:t>
      </w:r>
      <w:r w:rsidR="00967BED" w:rsidRPr="001431D0">
        <w:rPr>
          <w:rFonts w:ascii="標楷體" w:eastAsia="標楷體" w:hAnsi="標楷體" w:hint="eastAsia"/>
          <w:b/>
          <w:sz w:val="32"/>
          <w:szCs w:val="32"/>
        </w:rPr>
        <w:t>學年度第1學期</w:t>
      </w:r>
      <w:r w:rsidR="00D36B84" w:rsidRPr="001431D0">
        <w:rPr>
          <w:rFonts w:ascii="標楷體" w:eastAsia="標楷體" w:hAnsi="標楷體" w:hint="eastAsia"/>
          <w:b/>
          <w:sz w:val="32"/>
          <w:szCs w:val="32"/>
        </w:rPr>
        <w:t>高中職適性學習</w:t>
      </w:r>
    </w:p>
    <w:p w:rsidR="00F348C6" w:rsidRPr="001431D0" w:rsidRDefault="00D36B84" w:rsidP="00967BED">
      <w:pPr>
        <w:spacing w:line="400" w:lineRule="exact"/>
        <w:ind w:rightChars="-75" w:right="-180"/>
        <w:jc w:val="distribute"/>
        <w:rPr>
          <w:rFonts w:ascii="標楷體" w:eastAsia="標楷體" w:hAnsi="標楷體"/>
          <w:b/>
          <w:sz w:val="32"/>
          <w:szCs w:val="32"/>
        </w:rPr>
      </w:pPr>
      <w:r w:rsidRPr="001431D0">
        <w:rPr>
          <w:rFonts w:ascii="標楷體" w:eastAsia="標楷體" w:hAnsi="標楷體" w:hint="eastAsia"/>
          <w:b/>
          <w:sz w:val="32"/>
          <w:szCs w:val="32"/>
        </w:rPr>
        <w:t>社區教育資源均質化實施方案計畫</w:t>
      </w:r>
      <w:r w:rsidR="00650E39" w:rsidRPr="001431D0">
        <w:rPr>
          <w:rFonts w:ascii="標楷體" w:eastAsia="標楷體" w:hAnsi="標楷體" w:hint="eastAsia"/>
          <w:b/>
          <w:spacing w:val="-20"/>
          <w:sz w:val="32"/>
          <w:szCs w:val="32"/>
        </w:rPr>
        <w:t>「</w:t>
      </w:r>
      <w:r w:rsidR="006E3903" w:rsidRPr="001431D0">
        <w:rPr>
          <w:rFonts w:ascii="標楷體" w:eastAsia="標楷體" w:hAnsi="標楷體" w:hint="eastAsia"/>
          <w:b/>
          <w:spacing w:val="-20"/>
          <w:sz w:val="32"/>
          <w:szCs w:val="32"/>
        </w:rPr>
        <w:t>身心障礙學生職業探索體驗</w:t>
      </w:r>
      <w:r w:rsidR="00650E39" w:rsidRPr="001431D0">
        <w:rPr>
          <w:rFonts w:ascii="標楷體" w:eastAsia="標楷體" w:hAnsi="標楷體" w:hint="eastAsia"/>
          <w:b/>
          <w:spacing w:val="-20"/>
          <w:sz w:val="32"/>
          <w:szCs w:val="32"/>
        </w:rPr>
        <w:t>」</w:t>
      </w:r>
    </w:p>
    <w:p w:rsidR="008274DE" w:rsidRPr="001431D0" w:rsidRDefault="008274DE" w:rsidP="00F348C6">
      <w:pPr>
        <w:spacing w:line="320" w:lineRule="exact"/>
        <w:jc w:val="distribute"/>
        <w:rPr>
          <w:rFonts w:ascii="標楷體" w:eastAsia="標楷體" w:hAnsi="標楷體"/>
          <w:b/>
          <w:spacing w:val="-20"/>
          <w:sz w:val="32"/>
          <w:szCs w:val="32"/>
        </w:rPr>
      </w:pPr>
    </w:p>
    <w:p w:rsidR="00F348C6" w:rsidRPr="00DD414F" w:rsidRDefault="00D65D93" w:rsidP="00A03BE5">
      <w:pPr>
        <w:pStyle w:val="a3"/>
        <w:numPr>
          <w:ilvl w:val="0"/>
          <w:numId w:val="15"/>
        </w:numPr>
        <w:snapToGrid w:val="0"/>
        <w:spacing w:line="276" w:lineRule="auto"/>
        <w:ind w:leftChars="0"/>
        <w:rPr>
          <w:rFonts w:eastAsia="標楷體"/>
          <w:sz w:val="28"/>
          <w:szCs w:val="28"/>
        </w:rPr>
      </w:pPr>
      <w:r>
        <w:rPr>
          <w:rFonts w:eastAsia="標楷體" w:hint="eastAsia"/>
          <w:sz w:val="28"/>
          <w:szCs w:val="28"/>
        </w:rPr>
        <w:t>依據</w:t>
      </w:r>
      <w:bookmarkStart w:id="0" w:name="_GoBack"/>
      <w:bookmarkEnd w:id="0"/>
      <w:r w:rsidR="00A03BE5" w:rsidRPr="00DD414F">
        <w:rPr>
          <w:rFonts w:eastAsia="標楷體" w:hint="eastAsia"/>
          <w:sz w:val="28"/>
          <w:szCs w:val="28"/>
        </w:rPr>
        <w:t>：</w:t>
      </w:r>
      <w:r w:rsidR="00F348C6" w:rsidRPr="00DD414F">
        <w:rPr>
          <w:rFonts w:eastAsia="標楷體" w:hint="eastAsia"/>
          <w:bCs/>
          <w:sz w:val="28"/>
          <w:szCs w:val="28"/>
        </w:rPr>
        <w:t>教</w:t>
      </w:r>
      <w:r w:rsidR="00F348C6" w:rsidRPr="00DD414F">
        <w:rPr>
          <w:rFonts w:eastAsia="標楷體"/>
          <w:bCs/>
          <w:sz w:val="28"/>
          <w:szCs w:val="28"/>
        </w:rPr>
        <w:t>育部</w:t>
      </w:r>
      <w:r w:rsidR="005E118D">
        <w:rPr>
          <w:rFonts w:eastAsia="標楷體"/>
          <w:bCs/>
          <w:sz w:val="28"/>
          <w:szCs w:val="28"/>
        </w:rPr>
        <w:t>1</w:t>
      </w:r>
      <w:r w:rsidR="005E118D">
        <w:rPr>
          <w:rFonts w:eastAsia="標楷體" w:hint="eastAsia"/>
          <w:bCs/>
          <w:sz w:val="28"/>
          <w:szCs w:val="28"/>
        </w:rPr>
        <w:t>10</w:t>
      </w:r>
      <w:r w:rsidR="00F348C6" w:rsidRPr="00DD414F">
        <w:rPr>
          <w:rFonts w:eastAsia="標楷體"/>
          <w:bCs/>
          <w:sz w:val="28"/>
          <w:szCs w:val="28"/>
        </w:rPr>
        <w:t>學年度高中</w:t>
      </w:r>
      <w:r w:rsidR="00F348C6" w:rsidRPr="00DD414F">
        <w:rPr>
          <w:rFonts w:eastAsia="標楷體" w:hint="eastAsia"/>
          <w:bCs/>
          <w:sz w:val="28"/>
          <w:szCs w:val="28"/>
        </w:rPr>
        <w:t>職適性學習社區教育資源均質化實施方案</w:t>
      </w:r>
    </w:p>
    <w:p w:rsidR="00F348C6" w:rsidRPr="00DD414F" w:rsidRDefault="00F348C6" w:rsidP="00A03BE5">
      <w:pPr>
        <w:pStyle w:val="a3"/>
        <w:numPr>
          <w:ilvl w:val="0"/>
          <w:numId w:val="15"/>
        </w:numPr>
        <w:snapToGrid w:val="0"/>
        <w:spacing w:line="276" w:lineRule="auto"/>
        <w:ind w:leftChars="0"/>
        <w:rPr>
          <w:rFonts w:eastAsia="標楷體"/>
          <w:sz w:val="28"/>
          <w:szCs w:val="28"/>
        </w:rPr>
      </w:pPr>
      <w:r w:rsidRPr="00DD414F">
        <w:rPr>
          <w:rFonts w:eastAsia="標楷體" w:hint="eastAsia"/>
          <w:sz w:val="28"/>
          <w:szCs w:val="28"/>
        </w:rPr>
        <w:t>計畫緣由和目的</w:t>
      </w:r>
    </w:p>
    <w:p w:rsidR="00F348C6" w:rsidRPr="001431D0" w:rsidRDefault="00F348C6" w:rsidP="00A03BE5">
      <w:pPr>
        <w:numPr>
          <w:ilvl w:val="0"/>
          <w:numId w:val="16"/>
        </w:numPr>
        <w:tabs>
          <w:tab w:val="left" w:pos="851"/>
        </w:tabs>
        <w:snapToGrid w:val="0"/>
        <w:spacing w:line="276" w:lineRule="auto"/>
        <w:rPr>
          <w:rFonts w:ascii="標楷體" w:eastAsia="標楷體" w:hAnsi="標楷體"/>
        </w:rPr>
      </w:pPr>
      <w:r w:rsidRPr="001431D0">
        <w:rPr>
          <w:rFonts w:ascii="標楷體" w:eastAsia="標楷體" w:hAnsi="標楷體" w:hint="eastAsia"/>
        </w:rPr>
        <w:t>建立特教學校與</w:t>
      </w:r>
      <w:r w:rsidR="00672F0A" w:rsidRPr="001431D0">
        <w:rPr>
          <w:rFonts w:ascii="標楷體" w:eastAsia="標楷體" w:hAnsi="標楷體" w:hint="eastAsia"/>
        </w:rPr>
        <w:t>社區高中及國中</w:t>
      </w:r>
      <w:r w:rsidRPr="001431D0">
        <w:rPr>
          <w:rFonts w:ascii="標楷體" w:eastAsia="標楷體" w:hAnsi="標楷體" w:hint="eastAsia"/>
        </w:rPr>
        <w:t>互助合作的夥伴關係，加強特教學校資源共享。</w:t>
      </w:r>
    </w:p>
    <w:p w:rsidR="00F348C6" w:rsidRPr="001431D0" w:rsidRDefault="00F348C6" w:rsidP="00A03BE5">
      <w:pPr>
        <w:numPr>
          <w:ilvl w:val="0"/>
          <w:numId w:val="16"/>
        </w:numPr>
        <w:tabs>
          <w:tab w:val="left" w:pos="851"/>
        </w:tabs>
        <w:snapToGrid w:val="0"/>
        <w:spacing w:line="276" w:lineRule="auto"/>
        <w:jc w:val="both"/>
        <w:rPr>
          <w:rFonts w:ascii="標楷體" w:eastAsia="標楷體" w:hAnsi="標楷體"/>
        </w:rPr>
      </w:pPr>
      <w:r w:rsidRPr="001431D0">
        <w:rPr>
          <w:rFonts w:ascii="標楷體" w:eastAsia="標楷體" w:hAnsi="標楷體" w:hint="eastAsia"/>
        </w:rPr>
        <w:t>辦理桃園市內國中之身心障礙學生體驗學校課程活動，讓鄰近國中資源班與特教班充分瞭解啟智學校環境及特色並舒緩家長與學生各階段轉銜壓力，增進轉銜適應成功率。</w:t>
      </w:r>
    </w:p>
    <w:p w:rsidR="00F348C6" w:rsidRPr="001431D0" w:rsidRDefault="008274DE" w:rsidP="00A03BE5">
      <w:pPr>
        <w:numPr>
          <w:ilvl w:val="0"/>
          <w:numId w:val="16"/>
        </w:numPr>
        <w:tabs>
          <w:tab w:val="left" w:pos="851"/>
        </w:tabs>
        <w:snapToGrid w:val="0"/>
        <w:spacing w:line="276" w:lineRule="auto"/>
        <w:jc w:val="both"/>
        <w:rPr>
          <w:rFonts w:ascii="標楷體" w:eastAsia="標楷體" w:hAnsi="標楷體"/>
        </w:rPr>
      </w:pPr>
      <w:r w:rsidRPr="001431D0">
        <w:rPr>
          <w:rFonts w:ascii="標楷體" w:eastAsia="標楷體" w:hAnsi="標楷體" w:hint="eastAsia"/>
        </w:rPr>
        <w:t>規劃</w:t>
      </w:r>
      <w:r w:rsidR="00F348C6" w:rsidRPr="001431D0">
        <w:rPr>
          <w:rFonts w:ascii="標楷體" w:eastAsia="標楷體" w:hAnsi="標楷體" w:hint="eastAsia"/>
        </w:rPr>
        <w:t>相關特教學校特色活動營造</w:t>
      </w:r>
      <w:r w:rsidR="00672F0A" w:rsidRPr="001431D0">
        <w:rPr>
          <w:rFonts w:ascii="標楷體" w:eastAsia="標楷體" w:hAnsi="標楷體" w:hint="eastAsia"/>
        </w:rPr>
        <w:t>友善校園環境，鼓勵社區</w:t>
      </w:r>
      <w:r w:rsidR="00F348C6" w:rsidRPr="001431D0">
        <w:rPr>
          <w:rFonts w:ascii="標楷體" w:eastAsia="標楷體" w:hAnsi="標楷體" w:hint="eastAsia"/>
        </w:rPr>
        <w:t>高中職學生參與而讓一般</w:t>
      </w:r>
      <w:r w:rsidR="00672F0A" w:rsidRPr="001431D0">
        <w:rPr>
          <w:rFonts w:ascii="標楷體" w:eastAsia="標楷體" w:hAnsi="標楷體" w:hint="eastAsia"/>
        </w:rPr>
        <w:t>學校的</w:t>
      </w:r>
      <w:r w:rsidR="00F348C6" w:rsidRPr="001431D0">
        <w:rPr>
          <w:rFonts w:ascii="標楷體" w:eastAsia="標楷體" w:hAnsi="標楷體" w:hint="eastAsia"/>
        </w:rPr>
        <w:t xml:space="preserve">學生認識及接納身心障礙學生。 </w:t>
      </w:r>
    </w:p>
    <w:p w:rsidR="003A7618" w:rsidRPr="00DD414F" w:rsidRDefault="003A7618" w:rsidP="00DD414F">
      <w:pPr>
        <w:pStyle w:val="a3"/>
        <w:numPr>
          <w:ilvl w:val="0"/>
          <w:numId w:val="15"/>
        </w:numPr>
        <w:snapToGrid w:val="0"/>
        <w:spacing w:line="276" w:lineRule="auto"/>
        <w:ind w:leftChars="0"/>
        <w:rPr>
          <w:rFonts w:eastAsia="標楷體"/>
          <w:sz w:val="28"/>
          <w:szCs w:val="28"/>
        </w:rPr>
      </w:pPr>
      <w:r w:rsidRPr="00DD414F">
        <w:rPr>
          <w:rFonts w:eastAsia="標楷體" w:hint="eastAsia"/>
          <w:sz w:val="28"/>
          <w:szCs w:val="28"/>
        </w:rPr>
        <w:t>辦理單位</w:t>
      </w:r>
    </w:p>
    <w:p w:rsidR="003A7618" w:rsidRPr="001431D0" w:rsidRDefault="003A7618" w:rsidP="00A03BE5">
      <w:pPr>
        <w:pStyle w:val="a3"/>
        <w:numPr>
          <w:ilvl w:val="0"/>
          <w:numId w:val="17"/>
        </w:numPr>
        <w:snapToGrid w:val="0"/>
        <w:spacing w:line="276" w:lineRule="auto"/>
        <w:ind w:leftChars="0"/>
        <w:rPr>
          <w:rFonts w:eastAsia="標楷體"/>
        </w:rPr>
      </w:pPr>
      <w:r w:rsidRPr="001431D0">
        <w:rPr>
          <w:rFonts w:eastAsia="標楷體" w:hint="eastAsia"/>
        </w:rPr>
        <w:t>主辦單位：</w:t>
      </w:r>
      <w:r w:rsidRPr="001431D0">
        <w:rPr>
          <w:rFonts w:ascii="標楷體" w:eastAsia="標楷體" w:hAnsi="標楷體" w:hint="eastAsia"/>
        </w:rPr>
        <w:t>桃園市立桃園特殊教育學校</w:t>
      </w:r>
    </w:p>
    <w:p w:rsidR="003A7618" w:rsidRPr="001431D0" w:rsidRDefault="003A7618" w:rsidP="00A03BE5">
      <w:pPr>
        <w:pStyle w:val="a3"/>
        <w:numPr>
          <w:ilvl w:val="0"/>
          <w:numId w:val="17"/>
        </w:numPr>
        <w:snapToGrid w:val="0"/>
        <w:spacing w:line="276" w:lineRule="auto"/>
        <w:ind w:leftChars="0"/>
        <w:jc w:val="both"/>
        <w:rPr>
          <w:rFonts w:ascii="標楷體" w:eastAsia="標楷體" w:hAnsi="標楷體"/>
        </w:rPr>
      </w:pPr>
      <w:r w:rsidRPr="001431D0">
        <w:rPr>
          <w:rFonts w:eastAsia="標楷體" w:hint="eastAsia"/>
        </w:rPr>
        <w:t>指導單位：教育部國民及學前教育署、桃園市政府教育局</w:t>
      </w:r>
    </w:p>
    <w:p w:rsidR="003A7618" w:rsidRPr="00DD414F" w:rsidRDefault="003A7618" w:rsidP="00DD414F">
      <w:pPr>
        <w:pStyle w:val="a3"/>
        <w:numPr>
          <w:ilvl w:val="0"/>
          <w:numId w:val="15"/>
        </w:numPr>
        <w:snapToGrid w:val="0"/>
        <w:spacing w:line="276" w:lineRule="auto"/>
        <w:ind w:leftChars="0"/>
        <w:rPr>
          <w:rFonts w:eastAsia="標楷體"/>
          <w:sz w:val="28"/>
          <w:szCs w:val="28"/>
        </w:rPr>
      </w:pPr>
      <w:r w:rsidRPr="00DD414F">
        <w:rPr>
          <w:rFonts w:eastAsia="標楷體" w:hint="eastAsia"/>
          <w:sz w:val="28"/>
          <w:szCs w:val="28"/>
        </w:rPr>
        <w:t>計畫內容</w:t>
      </w:r>
    </w:p>
    <w:p w:rsidR="003A7618" w:rsidRPr="001431D0" w:rsidRDefault="003A7618" w:rsidP="00A03BE5">
      <w:pPr>
        <w:pStyle w:val="a3"/>
        <w:numPr>
          <w:ilvl w:val="0"/>
          <w:numId w:val="18"/>
        </w:numPr>
        <w:tabs>
          <w:tab w:val="left" w:pos="709"/>
        </w:tabs>
        <w:snapToGrid w:val="0"/>
        <w:spacing w:line="276" w:lineRule="auto"/>
        <w:ind w:leftChars="0"/>
        <w:jc w:val="both"/>
        <w:rPr>
          <w:rFonts w:ascii="標楷體" w:eastAsia="標楷體" w:hAnsi="標楷體"/>
        </w:rPr>
      </w:pPr>
      <w:r w:rsidRPr="001431D0">
        <w:rPr>
          <w:rFonts w:ascii="標楷體" w:eastAsia="標楷體" w:hAnsi="標楷體" w:hint="eastAsia"/>
        </w:rPr>
        <w:t>提供桃園市內身心障礙高中職及國中學生認識及體驗特殊學校課程內容的學習活動機會。</w:t>
      </w:r>
    </w:p>
    <w:p w:rsidR="003A7618" w:rsidRPr="001431D0" w:rsidRDefault="003A7618" w:rsidP="00A03BE5">
      <w:pPr>
        <w:pStyle w:val="a3"/>
        <w:numPr>
          <w:ilvl w:val="0"/>
          <w:numId w:val="18"/>
        </w:numPr>
        <w:tabs>
          <w:tab w:val="left" w:pos="709"/>
        </w:tabs>
        <w:snapToGrid w:val="0"/>
        <w:spacing w:line="276" w:lineRule="auto"/>
        <w:ind w:leftChars="0"/>
        <w:jc w:val="both"/>
        <w:rPr>
          <w:rFonts w:ascii="標楷體" w:eastAsia="標楷體" w:hAnsi="標楷體"/>
        </w:rPr>
      </w:pPr>
      <w:r w:rsidRPr="001431D0">
        <w:rPr>
          <w:rFonts w:ascii="標楷體" w:eastAsia="標楷體" w:hAnsi="標楷體" w:hint="eastAsia"/>
        </w:rPr>
        <w:t>手工皂DIY：以身心障礙學生學習特質為基礎，發展從做中學，體驗學習的樂趣，啟發身心障礙學生對手作的耐心，對美好事物的體驗，增進身心障礙學生對職業課程的認識。</w:t>
      </w:r>
    </w:p>
    <w:p w:rsidR="003A7618" w:rsidRPr="001431D0" w:rsidRDefault="006E3903" w:rsidP="00A03BE5">
      <w:pPr>
        <w:pStyle w:val="a3"/>
        <w:numPr>
          <w:ilvl w:val="0"/>
          <w:numId w:val="18"/>
        </w:numPr>
        <w:tabs>
          <w:tab w:val="left" w:pos="709"/>
        </w:tabs>
        <w:snapToGrid w:val="0"/>
        <w:spacing w:line="276" w:lineRule="auto"/>
        <w:ind w:leftChars="0"/>
        <w:jc w:val="both"/>
        <w:rPr>
          <w:rFonts w:ascii="標楷體" w:eastAsia="標楷體" w:hAnsi="標楷體"/>
        </w:rPr>
      </w:pPr>
      <w:r w:rsidRPr="001431D0">
        <w:rPr>
          <w:rFonts w:ascii="標楷體" w:eastAsia="標楷體" w:hAnsi="標楷體" w:hint="eastAsia"/>
        </w:rPr>
        <w:t>餐飲</w:t>
      </w:r>
      <w:r w:rsidR="003A7618" w:rsidRPr="001431D0">
        <w:rPr>
          <w:rFonts w:ascii="標楷體" w:eastAsia="標楷體" w:hAnsi="標楷體" w:hint="eastAsia"/>
        </w:rPr>
        <w:t>、包裝、洗車</w:t>
      </w:r>
      <w:r w:rsidRPr="001431D0">
        <w:rPr>
          <w:rFonts w:ascii="標楷體" w:eastAsia="標楷體" w:hAnsi="標楷體" w:hint="eastAsia"/>
        </w:rPr>
        <w:t>、農園藝</w:t>
      </w:r>
      <w:r w:rsidR="00A86BDE">
        <w:rPr>
          <w:rFonts w:ascii="標楷體" w:eastAsia="標楷體" w:hAnsi="標楷體" w:hint="eastAsia"/>
        </w:rPr>
        <w:t>、塗裝</w:t>
      </w:r>
      <w:r w:rsidR="003A7618" w:rsidRPr="001431D0">
        <w:rPr>
          <w:rFonts w:ascii="標楷體" w:eastAsia="標楷體" w:hAnsi="標楷體" w:hint="eastAsia"/>
        </w:rPr>
        <w:t>：帶領學生參與各職種</w:t>
      </w:r>
      <w:r w:rsidRPr="001431D0">
        <w:rPr>
          <w:rFonts w:ascii="標楷體" w:eastAsia="標楷體" w:hAnsi="標楷體" w:hint="eastAsia"/>
        </w:rPr>
        <w:t>課程衍伸</w:t>
      </w:r>
      <w:r w:rsidR="003A7618" w:rsidRPr="001431D0">
        <w:rPr>
          <w:rFonts w:ascii="標楷體" w:eastAsia="標楷體" w:hAnsi="標楷體" w:hint="eastAsia"/>
        </w:rPr>
        <w:t>實作及工作態度概論介紹，獲得親身參與、體驗之機會以認識特教學校學生職業課程之內容。</w:t>
      </w:r>
    </w:p>
    <w:p w:rsidR="003A7618" w:rsidRPr="001431D0" w:rsidRDefault="003A7618" w:rsidP="00A03BE5">
      <w:pPr>
        <w:pStyle w:val="a3"/>
        <w:numPr>
          <w:ilvl w:val="0"/>
          <w:numId w:val="18"/>
        </w:numPr>
        <w:snapToGrid w:val="0"/>
        <w:spacing w:line="276" w:lineRule="auto"/>
        <w:ind w:leftChars="0"/>
        <w:jc w:val="both"/>
        <w:rPr>
          <w:rFonts w:ascii="標楷體" w:eastAsia="標楷體" w:hAnsi="標楷體"/>
        </w:rPr>
      </w:pPr>
      <w:r w:rsidRPr="001431D0">
        <w:rPr>
          <w:rFonts w:ascii="標楷體" w:eastAsia="標楷體" w:hAnsi="標楷體" w:hint="eastAsia"/>
        </w:rPr>
        <w:t>體能活動：設計適合特殊教育學生學習休閒活動之體驗課程，增進學生休閒活動相關知識，提供學生於生活中如何規劃休閒活動。</w:t>
      </w:r>
    </w:p>
    <w:p w:rsidR="003A7618" w:rsidRPr="00DD414F" w:rsidRDefault="003A7618" w:rsidP="00DD414F">
      <w:pPr>
        <w:pStyle w:val="a3"/>
        <w:numPr>
          <w:ilvl w:val="0"/>
          <w:numId w:val="15"/>
        </w:numPr>
        <w:snapToGrid w:val="0"/>
        <w:spacing w:line="276" w:lineRule="auto"/>
        <w:ind w:leftChars="0"/>
        <w:rPr>
          <w:rFonts w:eastAsia="標楷體"/>
          <w:sz w:val="28"/>
          <w:szCs w:val="28"/>
        </w:rPr>
      </w:pPr>
      <w:r w:rsidRPr="00DD414F">
        <w:rPr>
          <w:rFonts w:eastAsia="標楷體" w:hint="eastAsia"/>
          <w:sz w:val="28"/>
          <w:szCs w:val="28"/>
        </w:rPr>
        <w:t>實施對象</w:t>
      </w:r>
    </w:p>
    <w:p w:rsidR="003A7618" w:rsidRPr="00C83E0D" w:rsidRDefault="003A7618" w:rsidP="00C83E0D">
      <w:pPr>
        <w:ind w:leftChars="210" w:left="504"/>
        <w:rPr>
          <w:rFonts w:ascii="標楷體" w:eastAsia="標楷體" w:hAnsi="標楷體"/>
        </w:rPr>
      </w:pPr>
      <w:r w:rsidRPr="00C83E0D">
        <w:rPr>
          <w:rFonts w:ascii="標楷體" w:eastAsia="標楷體" w:hAnsi="標楷體" w:hint="eastAsia"/>
        </w:rPr>
        <w:t>桃園市高中及國中身心障礙學生</w:t>
      </w:r>
      <w:r w:rsidR="00392336">
        <w:rPr>
          <w:rFonts w:ascii="標楷體" w:eastAsia="標楷體" w:hAnsi="標楷體" w:hint="eastAsia"/>
        </w:rPr>
        <w:t>，每一梯次學生上限15人。</w:t>
      </w:r>
    </w:p>
    <w:p w:rsidR="003A7618" w:rsidRPr="00DD414F" w:rsidRDefault="003A7618" w:rsidP="00A03BE5">
      <w:pPr>
        <w:pStyle w:val="a3"/>
        <w:numPr>
          <w:ilvl w:val="0"/>
          <w:numId w:val="15"/>
        </w:numPr>
        <w:snapToGrid w:val="0"/>
        <w:spacing w:line="276" w:lineRule="auto"/>
        <w:ind w:leftChars="0"/>
        <w:rPr>
          <w:rFonts w:eastAsia="標楷體"/>
          <w:sz w:val="28"/>
          <w:szCs w:val="28"/>
        </w:rPr>
      </w:pPr>
      <w:r w:rsidRPr="00DD414F">
        <w:rPr>
          <w:rFonts w:eastAsia="標楷體"/>
          <w:sz w:val="28"/>
          <w:szCs w:val="28"/>
        </w:rPr>
        <w:t>活動費用</w:t>
      </w:r>
    </w:p>
    <w:p w:rsidR="003A7618" w:rsidRPr="001431D0" w:rsidRDefault="003A7618" w:rsidP="00C83E0D">
      <w:pPr>
        <w:ind w:leftChars="210" w:left="504"/>
        <w:rPr>
          <w:rFonts w:ascii="標楷體" w:eastAsia="標楷體" w:hAnsi="標楷體"/>
        </w:rPr>
      </w:pPr>
      <w:r w:rsidRPr="001431D0">
        <w:rPr>
          <w:rFonts w:ascii="標楷體" w:eastAsia="標楷體" w:hAnsi="標楷體" w:hint="eastAsia"/>
        </w:rPr>
        <w:t>教</w:t>
      </w:r>
      <w:r w:rsidRPr="001431D0">
        <w:rPr>
          <w:rFonts w:ascii="標楷體" w:eastAsia="標楷體" w:hAnsi="標楷體"/>
        </w:rPr>
        <w:t>育部</w:t>
      </w:r>
      <w:r w:rsidR="006F242C">
        <w:rPr>
          <w:rFonts w:ascii="標楷體" w:eastAsia="標楷體" w:hAnsi="標楷體"/>
        </w:rPr>
        <w:t>1</w:t>
      </w:r>
      <w:r w:rsidR="006F242C">
        <w:rPr>
          <w:rFonts w:ascii="標楷體" w:eastAsia="標楷體" w:hAnsi="標楷體" w:hint="eastAsia"/>
        </w:rPr>
        <w:t>10</w:t>
      </w:r>
      <w:r w:rsidRPr="001431D0">
        <w:rPr>
          <w:rFonts w:ascii="標楷體" w:eastAsia="標楷體" w:hAnsi="標楷體"/>
        </w:rPr>
        <w:t>學年度高中</w:t>
      </w:r>
      <w:r w:rsidRPr="001431D0">
        <w:rPr>
          <w:rFonts w:ascii="標楷體" w:eastAsia="標楷體" w:hAnsi="標楷體" w:hint="eastAsia"/>
        </w:rPr>
        <w:t>職適性學習社區教育資源均質化實施方案計畫支應。</w:t>
      </w:r>
    </w:p>
    <w:p w:rsidR="003A7618" w:rsidRPr="00DD414F" w:rsidRDefault="00B1148D" w:rsidP="00DD414F">
      <w:pPr>
        <w:pStyle w:val="a3"/>
        <w:numPr>
          <w:ilvl w:val="0"/>
          <w:numId w:val="15"/>
        </w:numPr>
        <w:snapToGrid w:val="0"/>
        <w:spacing w:line="276" w:lineRule="auto"/>
        <w:ind w:leftChars="0"/>
        <w:rPr>
          <w:rFonts w:eastAsia="標楷體"/>
          <w:sz w:val="28"/>
          <w:szCs w:val="28"/>
        </w:rPr>
      </w:pPr>
      <w:r w:rsidRPr="00DD414F">
        <w:rPr>
          <w:rFonts w:eastAsia="標楷體" w:hint="eastAsia"/>
          <w:sz w:val="28"/>
          <w:szCs w:val="28"/>
        </w:rPr>
        <w:t>活動課程共三梯次，</w:t>
      </w:r>
      <w:r w:rsidR="00392336">
        <w:rPr>
          <w:rFonts w:eastAsia="標楷體" w:hint="eastAsia"/>
          <w:sz w:val="28"/>
          <w:szCs w:val="28"/>
        </w:rPr>
        <w:t>詳</w:t>
      </w:r>
      <w:r w:rsidR="003A7618" w:rsidRPr="00DD414F">
        <w:rPr>
          <w:rFonts w:eastAsia="標楷體" w:hint="eastAsia"/>
          <w:sz w:val="28"/>
          <w:szCs w:val="28"/>
        </w:rPr>
        <w:t>如附件。</w:t>
      </w:r>
    </w:p>
    <w:p w:rsidR="00DD414F" w:rsidRDefault="00A03BE5" w:rsidP="001431D0">
      <w:pPr>
        <w:pStyle w:val="a3"/>
        <w:numPr>
          <w:ilvl w:val="0"/>
          <w:numId w:val="15"/>
        </w:numPr>
        <w:tabs>
          <w:tab w:val="left" w:pos="1260"/>
          <w:tab w:val="left" w:pos="1418"/>
        </w:tabs>
        <w:snapToGrid w:val="0"/>
        <w:spacing w:line="276" w:lineRule="auto"/>
        <w:ind w:leftChars="0" w:left="1560" w:rightChars="-75" w:right="-180" w:hanging="1702"/>
        <w:rPr>
          <w:rFonts w:ascii="標楷體" w:eastAsia="標楷體" w:hAnsi="標楷體"/>
        </w:rPr>
      </w:pPr>
      <w:r w:rsidRPr="00DD414F">
        <w:rPr>
          <w:rFonts w:eastAsia="標楷體" w:hint="eastAsia"/>
          <w:sz w:val="28"/>
          <w:szCs w:val="28"/>
        </w:rPr>
        <w:t>報名方式</w:t>
      </w:r>
    </w:p>
    <w:p w:rsidR="009F502F" w:rsidRPr="00C83E0D" w:rsidRDefault="00361C25" w:rsidP="00C83E0D">
      <w:pPr>
        <w:pStyle w:val="a3"/>
        <w:numPr>
          <w:ilvl w:val="0"/>
          <w:numId w:val="30"/>
        </w:numPr>
        <w:ind w:leftChars="0" w:left="227" w:firstLine="0"/>
        <w:rPr>
          <w:rFonts w:ascii="標楷體" w:eastAsia="標楷體" w:hAnsi="標楷體"/>
        </w:rPr>
      </w:pPr>
      <w:r w:rsidRPr="00C83E0D">
        <w:rPr>
          <w:rFonts w:ascii="標楷體" w:eastAsia="標楷體" w:hAnsi="標楷體" w:hint="eastAsia"/>
        </w:rPr>
        <w:t>請</w:t>
      </w:r>
      <w:r w:rsidR="002632B9" w:rsidRPr="00C83E0D">
        <w:rPr>
          <w:rFonts w:ascii="標楷體" w:eastAsia="標楷體" w:hAnsi="標楷體" w:hint="eastAsia"/>
        </w:rPr>
        <w:t>填寫報名表並</w:t>
      </w:r>
      <w:r w:rsidR="00C113AE" w:rsidRPr="00C83E0D">
        <w:rPr>
          <w:rFonts w:ascii="標楷體" w:eastAsia="標楷體" w:hAnsi="標楷體" w:hint="eastAsia"/>
        </w:rPr>
        <w:t>寄至</w:t>
      </w:r>
      <w:r w:rsidR="002632B9" w:rsidRPr="00C83E0D">
        <w:rPr>
          <w:rFonts w:ascii="標楷體" w:eastAsia="標楷體" w:hAnsi="標楷體"/>
        </w:rPr>
        <w:t>tc060830@</w:t>
      </w:r>
      <w:r w:rsidR="002632B9" w:rsidRPr="00C83E0D">
        <w:rPr>
          <w:rFonts w:ascii="標楷體" w:eastAsia="標楷體" w:hAnsi="標楷體" w:hint="eastAsia"/>
        </w:rPr>
        <w:t>ms</w:t>
      </w:r>
      <w:r w:rsidR="002632B9" w:rsidRPr="00C83E0D">
        <w:rPr>
          <w:rFonts w:ascii="標楷體" w:eastAsia="標楷體" w:hAnsi="標楷體"/>
        </w:rPr>
        <w:t>.tsad.tyc.edu.tw</w:t>
      </w:r>
      <w:r w:rsidR="002632B9" w:rsidRPr="00C83E0D">
        <w:rPr>
          <w:rFonts w:ascii="標楷體" w:eastAsia="標楷體" w:hAnsi="標楷體" w:hint="eastAsia"/>
        </w:rPr>
        <w:t>電子信箱</w:t>
      </w:r>
      <w:r w:rsidR="009F502F" w:rsidRPr="00C83E0D">
        <w:rPr>
          <w:rFonts w:ascii="標楷體" w:eastAsia="標楷體" w:hAnsi="標楷體" w:hint="eastAsia"/>
        </w:rPr>
        <w:t>。</w:t>
      </w:r>
    </w:p>
    <w:p w:rsidR="009F502F" w:rsidRPr="000F371C" w:rsidRDefault="002632B9" w:rsidP="000E6709">
      <w:pPr>
        <w:pStyle w:val="a3"/>
        <w:numPr>
          <w:ilvl w:val="0"/>
          <w:numId w:val="30"/>
        </w:numPr>
        <w:ind w:leftChars="0" w:left="227" w:firstLine="0"/>
        <w:rPr>
          <w:rFonts w:ascii="標楷體" w:eastAsia="標楷體" w:hAnsi="標楷體"/>
        </w:rPr>
      </w:pPr>
      <w:r w:rsidRPr="000F371C">
        <w:rPr>
          <w:rFonts w:ascii="標楷體" w:eastAsia="標楷體" w:hAnsi="標楷體"/>
        </w:rPr>
        <w:t>報名</w:t>
      </w:r>
      <w:r w:rsidR="00DD414F" w:rsidRPr="000F371C">
        <w:rPr>
          <w:rFonts w:ascii="標楷體" w:eastAsia="標楷體" w:hAnsi="標楷體"/>
        </w:rPr>
        <w:t>時間</w:t>
      </w:r>
      <w:r w:rsidRPr="000F371C">
        <w:rPr>
          <w:rFonts w:ascii="標楷體" w:eastAsia="標楷體" w:hAnsi="標楷體"/>
        </w:rPr>
        <w:t>即日起至</w:t>
      </w:r>
      <w:r w:rsidR="007A1271" w:rsidRPr="000F371C">
        <w:rPr>
          <w:rFonts w:ascii="標楷體" w:eastAsia="標楷體" w:hAnsi="標楷體"/>
          <w:color w:val="FF0000"/>
        </w:rPr>
        <w:t>1</w:t>
      </w:r>
      <w:r w:rsidR="007A1271" w:rsidRPr="000F371C">
        <w:rPr>
          <w:rFonts w:ascii="標楷體" w:eastAsia="標楷體" w:hAnsi="標楷體" w:hint="eastAsia"/>
          <w:color w:val="FF0000"/>
        </w:rPr>
        <w:t>10</w:t>
      </w:r>
      <w:r w:rsidRPr="000F371C">
        <w:rPr>
          <w:rFonts w:ascii="標楷體" w:eastAsia="標楷體" w:hAnsi="標楷體"/>
          <w:color w:val="FF0000"/>
        </w:rPr>
        <w:t>年</w:t>
      </w:r>
      <w:r w:rsidR="00D741FC">
        <w:rPr>
          <w:rFonts w:ascii="標楷體" w:eastAsia="標楷體" w:hAnsi="標楷體" w:hint="eastAsia"/>
          <w:color w:val="FF0000"/>
        </w:rPr>
        <w:t>11</w:t>
      </w:r>
      <w:r w:rsidRPr="000F371C">
        <w:rPr>
          <w:rFonts w:ascii="標楷體" w:eastAsia="標楷體" w:hAnsi="標楷體"/>
          <w:color w:val="FF0000"/>
        </w:rPr>
        <w:t>月</w:t>
      </w:r>
      <w:r w:rsidR="00D741FC">
        <w:rPr>
          <w:rFonts w:ascii="標楷體" w:eastAsia="標楷體" w:hAnsi="標楷體" w:hint="eastAsia"/>
          <w:color w:val="FF0000"/>
        </w:rPr>
        <w:t>4</w:t>
      </w:r>
      <w:r w:rsidRPr="000F371C">
        <w:rPr>
          <w:rFonts w:ascii="標楷體" w:eastAsia="標楷體" w:hAnsi="標楷體"/>
          <w:color w:val="FF0000"/>
        </w:rPr>
        <w:t>日(</w:t>
      </w:r>
      <w:r w:rsidR="000F371C" w:rsidRPr="000F371C">
        <w:rPr>
          <w:rFonts w:ascii="標楷體" w:eastAsia="標楷體" w:hAnsi="標楷體" w:hint="eastAsia"/>
          <w:color w:val="FF0000"/>
        </w:rPr>
        <w:t>四</w:t>
      </w:r>
      <w:r w:rsidRPr="000F371C">
        <w:rPr>
          <w:rFonts w:ascii="標楷體" w:eastAsia="標楷體" w:hAnsi="標楷體"/>
          <w:color w:val="FF0000"/>
        </w:rPr>
        <w:t>)截止，</w:t>
      </w:r>
      <w:r w:rsidRPr="000F371C">
        <w:rPr>
          <w:rFonts w:ascii="標楷體" w:eastAsia="標楷體" w:hAnsi="標楷體"/>
        </w:rPr>
        <w:t>依電子郵件順序錄取。</w:t>
      </w:r>
    </w:p>
    <w:p w:rsidR="002632B9" w:rsidRPr="00C83E0D" w:rsidRDefault="002632B9" w:rsidP="00C83E0D">
      <w:pPr>
        <w:pStyle w:val="a3"/>
        <w:numPr>
          <w:ilvl w:val="0"/>
          <w:numId w:val="30"/>
        </w:numPr>
        <w:ind w:leftChars="0" w:left="227" w:firstLine="0"/>
        <w:rPr>
          <w:rFonts w:ascii="標楷體" w:eastAsia="標楷體" w:hAnsi="標楷體"/>
        </w:rPr>
      </w:pPr>
      <w:r w:rsidRPr="00C83E0D">
        <w:rPr>
          <w:rFonts w:ascii="標楷體" w:eastAsia="標楷體" w:hAnsi="標楷體"/>
        </w:rPr>
        <w:t>錄取後</w:t>
      </w:r>
      <w:r w:rsidR="00DD414F" w:rsidRPr="00C83E0D">
        <w:rPr>
          <w:rFonts w:ascii="標楷體" w:eastAsia="標楷體" w:hAnsi="標楷體"/>
        </w:rPr>
        <w:t>，另行</w:t>
      </w:r>
      <w:r w:rsidRPr="00C83E0D">
        <w:rPr>
          <w:rFonts w:ascii="標楷體" w:eastAsia="標楷體" w:hAnsi="標楷體"/>
        </w:rPr>
        <w:t>電話通知。</w:t>
      </w:r>
    </w:p>
    <w:p w:rsidR="001431D0" w:rsidRPr="001431D0" w:rsidRDefault="003A7618" w:rsidP="00F30773">
      <w:pPr>
        <w:pStyle w:val="a3"/>
        <w:numPr>
          <w:ilvl w:val="0"/>
          <w:numId w:val="15"/>
        </w:numPr>
        <w:snapToGrid w:val="0"/>
        <w:spacing w:line="276" w:lineRule="auto"/>
        <w:ind w:leftChars="0"/>
        <w:jc w:val="both"/>
        <w:rPr>
          <w:rFonts w:ascii="標楷體" w:eastAsia="標楷體" w:hAnsi="標楷體"/>
          <w:bCs/>
          <w:kern w:val="0"/>
        </w:rPr>
      </w:pPr>
      <w:r w:rsidRPr="00DD414F">
        <w:rPr>
          <w:rFonts w:eastAsia="標楷體" w:hint="eastAsia"/>
          <w:sz w:val="28"/>
          <w:szCs w:val="28"/>
        </w:rPr>
        <w:t>聯絡人：</w:t>
      </w:r>
      <w:r w:rsidR="00CA7CAF" w:rsidRPr="00DD414F">
        <w:rPr>
          <w:rFonts w:eastAsia="標楷體" w:hint="eastAsia"/>
          <w:sz w:val="28"/>
          <w:szCs w:val="28"/>
        </w:rPr>
        <w:t>陳淑貞</w:t>
      </w:r>
      <w:r w:rsidRPr="00DD414F">
        <w:rPr>
          <w:rFonts w:eastAsia="標楷體" w:hint="eastAsia"/>
          <w:sz w:val="28"/>
          <w:szCs w:val="28"/>
        </w:rPr>
        <w:t>組長</w:t>
      </w:r>
    </w:p>
    <w:p w:rsidR="003A7618" w:rsidRPr="001431D0" w:rsidRDefault="003A7618" w:rsidP="00503361">
      <w:pPr>
        <w:snapToGrid w:val="0"/>
        <w:spacing w:line="276" w:lineRule="auto"/>
        <w:ind w:left="567"/>
        <w:jc w:val="both"/>
        <w:rPr>
          <w:rFonts w:ascii="標楷體" w:eastAsia="標楷體" w:hAnsi="標楷體"/>
          <w:bCs/>
          <w:kern w:val="0"/>
        </w:rPr>
      </w:pPr>
      <w:r w:rsidRPr="00C83E0D">
        <w:rPr>
          <w:rFonts w:eastAsia="標楷體"/>
          <w:bCs/>
          <w:kern w:val="0"/>
        </w:rPr>
        <w:t>電話：</w:t>
      </w:r>
      <w:r w:rsidR="00C83E0D">
        <w:rPr>
          <w:rFonts w:eastAsia="標楷體" w:hint="eastAsia"/>
          <w:bCs/>
          <w:kern w:val="0"/>
        </w:rPr>
        <w:t>03-</w:t>
      </w:r>
      <w:r w:rsidRPr="00C83E0D">
        <w:rPr>
          <w:rFonts w:eastAsia="標楷體"/>
          <w:bCs/>
          <w:kern w:val="0"/>
        </w:rPr>
        <w:t>3647099</w:t>
      </w:r>
      <w:r w:rsidRPr="00C83E0D">
        <w:rPr>
          <w:rFonts w:eastAsia="標楷體"/>
          <w:bCs/>
          <w:kern w:val="0"/>
        </w:rPr>
        <w:t>＃</w:t>
      </w:r>
      <w:r w:rsidRPr="00C83E0D">
        <w:rPr>
          <w:rFonts w:eastAsia="標楷體"/>
          <w:bCs/>
          <w:kern w:val="0"/>
        </w:rPr>
        <w:t>326</w:t>
      </w:r>
      <w:r w:rsidRPr="00C83E0D">
        <w:rPr>
          <w:rFonts w:eastAsia="標楷體"/>
          <w:bCs/>
          <w:kern w:val="0"/>
        </w:rPr>
        <w:t>、</w:t>
      </w:r>
      <w:r w:rsidRPr="001431D0">
        <w:rPr>
          <w:rFonts w:ascii="標楷體" w:eastAsia="標楷體" w:hAnsi="標楷體" w:hint="eastAsia"/>
          <w:bCs/>
          <w:kern w:val="0"/>
        </w:rPr>
        <w:t>電子信箱：</w:t>
      </w:r>
      <w:hyperlink r:id="rId8" w:history="1">
        <w:r w:rsidR="00CA7CAF" w:rsidRPr="00DD414F">
          <w:rPr>
            <w:rStyle w:val="af"/>
          </w:rPr>
          <w:t>tc060830</w:t>
        </w:r>
        <w:r w:rsidR="00CA7CAF" w:rsidRPr="00DD414F">
          <w:rPr>
            <w:rStyle w:val="af"/>
            <w:rFonts w:eastAsia="標楷體"/>
            <w:bCs/>
            <w:kern w:val="0"/>
          </w:rPr>
          <w:t>@ms.tsad.tyc.edu.tw</w:t>
        </w:r>
      </w:hyperlink>
    </w:p>
    <w:p w:rsidR="003A7618" w:rsidRPr="00DD414F" w:rsidRDefault="003A7618" w:rsidP="00A03BE5">
      <w:pPr>
        <w:pStyle w:val="a3"/>
        <w:numPr>
          <w:ilvl w:val="0"/>
          <w:numId w:val="15"/>
        </w:numPr>
        <w:tabs>
          <w:tab w:val="left" w:pos="540"/>
          <w:tab w:val="left" w:pos="1260"/>
        </w:tabs>
        <w:snapToGrid w:val="0"/>
        <w:spacing w:line="276" w:lineRule="auto"/>
        <w:ind w:leftChars="0" w:rightChars="-75" w:right="-180"/>
        <w:rPr>
          <w:rFonts w:eastAsia="標楷體"/>
          <w:sz w:val="28"/>
          <w:szCs w:val="28"/>
        </w:rPr>
      </w:pPr>
      <w:r w:rsidRPr="00DD414F">
        <w:rPr>
          <w:rFonts w:eastAsia="標楷體" w:hint="eastAsia"/>
          <w:sz w:val="28"/>
          <w:szCs w:val="28"/>
        </w:rPr>
        <w:t>本計畫陳校長核定後實施，修正時亦同。</w:t>
      </w:r>
    </w:p>
    <w:p w:rsidR="003A7618" w:rsidRPr="003A7618" w:rsidRDefault="003A7618" w:rsidP="00A03BE5">
      <w:pPr>
        <w:tabs>
          <w:tab w:val="left" w:pos="540"/>
          <w:tab w:val="left" w:pos="1260"/>
        </w:tabs>
        <w:snapToGrid w:val="0"/>
        <w:spacing w:line="276" w:lineRule="auto"/>
        <w:ind w:rightChars="-75" w:right="-180"/>
        <w:rPr>
          <w:rFonts w:ascii="標楷體" w:eastAsia="標楷體" w:hAnsi="標楷體"/>
          <w:b/>
        </w:rPr>
      </w:pPr>
    </w:p>
    <w:p w:rsidR="00A03BE5" w:rsidRDefault="00A03BE5" w:rsidP="00DD1955">
      <w:pPr>
        <w:spacing w:line="500" w:lineRule="exact"/>
        <w:ind w:left="-142"/>
        <w:jc w:val="center"/>
        <w:rPr>
          <w:rFonts w:ascii="標楷體" w:eastAsia="標楷體" w:hAnsi="標楷體"/>
          <w:sz w:val="36"/>
          <w:szCs w:val="40"/>
        </w:rPr>
      </w:pPr>
      <w:r>
        <w:rPr>
          <w:rFonts w:ascii="標楷體" w:eastAsia="標楷體" w:hAnsi="標楷體"/>
          <w:sz w:val="36"/>
          <w:szCs w:val="40"/>
        </w:rPr>
        <w:br w:type="page"/>
      </w:r>
    </w:p>
    <w:p w:rsidR="00DD1955" w:rsidRPr="001D76DA" w:rsidRDefault="00DD414F" w:rsidP="00DD414F">
      <w:pPr>
        <w:tabs>
          <w:tab w:val="left" w:pos="144"/>
          <w:tab w:val="center" w:pos="4620"/>
        </w:tabs>
        <w:spacing w:line="500" w:lineRule="exact"/>
        <w:ind w:left="-142"/>
        <w:rPr>
          <w:rFonts w:ascii="標楷體" w:eastAsia="標楷體" w:hAnsi="標楷體"/>
          <w:sz w:val="36"/>
          <w:szCs w:val="40"/>
        </w:rPr>
      </w:pPr>
      <w:r>
        <w:rPr>
          <w:rFonts w:ascii="標楷體" w:eastAsia="標楷體" w:hAnsi="標楷體"/>
          <w:sz w:val="36"/>
          <w:szCs w:val="40"/>
        </w:rPr>
        <w:lastRenderedPageBreak/>
        <w:tab/>
      </w:r>
      <w:r>
        <w:rPr>
          <w:rFonts w:ascii="標楷體" w:eastAsia="標楷體" w:hAnsi="標楷體"/>
          <w:sz w:val="36"/>
          <w:szCs w:val="40"/>
        </w:rPr>
        <w:tab/>
      </w:r>
      <w:r w:rsidR="00DD1955" w:rsidRPr="001D76DA">
        <w:rPr>
          <w:rFonts w:ascii="標楷體" w:eastAsia="標楷體" w:hAnsi="標楷體" w:hint="eastAsia"/>
          <w:sz w:val="36"/>
          <w:szCs w:val="40"/>
        </w:rPr>
        <w:t>桃園市立桃園特殊教育學校</w:t>
      </w:r>
      <w:r w:rsidR="007A1271">
        <w:rPr>
          <w:rFonts w:ascii="標楷體" w:eastAsia="標楷體" w:hAnsi="標楷體" w:hint="eastAsia"/>
          <w:sz w:val="36"/>
          <w:szCs w:val="40"/>
        </w:rPr>
        <w:t>110</w:t>
      </w:r>
      <w:r w:rsidR="00DD1955" w:rsidRPr="001D76DA">
        <w:rPr>
          <w:rFonts w:ascii="標楷體" w:eastAsia="標楷體" w:hAnsi="標楷體" w:hint="eastAsia"/>
          <w:sz w:val="36"/>
          <w:szCs w:val="40"/>
        </w:rPr>
        <w:t>學年度第</w:t>
      </w:r>
      <w:r w:rsidR="00DD1955">
        <w:rPr>
          <w:rFonts w:ascii="標楷體" w:eastAsia="標楷體" w:hAnsi="標楷體" w:hint="eastAsia"/>
          <w:sz w:val="36"/>
          <w:szCs w:val="40"/>
        </w:rPr>
        <w:t>1</w:t>
      </w:r>
      <w:r w:rsidR="00DD1955" w:rsidRPr="001D76DA">
        <w:rPr>
          <w:rFonts w:ascii="標楷體" w:eastAsia="標楷體" w:hAnsi="標楷體" w:hint="eastAsia"/>
          <w:sz w:val="36"/>
          <w:szCs w:val="40"/>
        </w:rPr>
        <w:t>學期</w:t>
      </w:r>
    </w:p>
    <w:p w:rsidR="00DD1955" w:rsidRPr="001D76DA" w:rsidRDefault="00DD1955" w:rsidP="00DD1955">
      <w:pPr>
        <w:spacing w:line="500" w:lineRule="exact"/>
        <w:ind w:left="-142"/>
        <w:jc w:val="center"/>
        <w:rPr>
          <w:rFonts w:ascii="標楷體" w:eastAsia="標楷體" w:hAnsi="標楷體"/>
          <w:sz w:val="36"/>
          <w:szCs w:val="40"/>
        </w:rPr>
      </w:pPr>
      <w:r w:rsidRPr="001D76DA">
        <w:rPr>
          <w:rFonts w:ascii="標楷體" w:eastAsia="標楷體" w:hAnsi="標楷體" w:hint="eastAsia"/>
          <w:sz w:val="36"/>
          <w:szCs w:val="40"/>
        </w:rPr>
        <w:t>高中職適性學習社區教育資源均質化方案</w:t>
      </w:r>
    </w:p>
    <w:p w:rsidR="00DD1955" w:rsidRDefault="00DD1955" w:rsidP="00DD1955">
      <w:pPr>
        <w:spacing w:line="500" w:lineRule="exact"/>
        <w:ind w:left="-142"/>
        <w:jc w:val="center"/>
        <w:rPr>
          <w:rFonts w:ascii="標楷體" w:eastAsia="標楷體" w:hAnsi="標楷體"/>
          <w:sz w:val="36"/>
          <w:szCs w:val="40"/>
        </w:rPr>
      </w:pPr>
      <w:r w:rsidRPr="001D76DA">
        <w:rPr>
          <w:rFonts w:ascii="標楷體" w:eastAsia="標楷體" w:hAnsi="標楷體" w:hint="eastAsia"/>
          <w:sz w:val="36"/>
          <w:szCs w:val="40"/>
        </w:rPr>
        <w:t>身心障礙學生</w:t>
      </w:r>
      <w:r>
        <w:rPr>
          <w:rFonts w:ascii="標楷體" w:eastAsia="標楷體" w:hAnsi="標楷體" w:hint="eastAsia"/>
          <w:sz w:val="36"/>
          <w:szCs w:val="40"/>
        </w:rPr>
        <w:t>職業探索體驗</w:t>
      </w:r>
      <w:r w:rsidRPr="001D76DA">
        <w:rPr>
          <w:rFonts w:ascii="標楷體" w:eastAsia="標楷體" w:hAnsi="標楷體" w:hint="eastAsia"/>
          <w:sz w:val="36"/>
          <w:szCs w:val="40"/>
        </w:rPr>
        <w:t>(</w:t>
      </w:r>
      <w:r>
        <w:rPr>
          <w:rFonts w:ascii="標楷體" w:eastAsia="標楷體" w:hAnsi="標楷體" w:hint="eastAsia"/>
          <w:sz w:val="36"/>
          <w:szCs w:val="40"/>
        </w:rPr>
        <w:t>四</w:t>
      </w:r>
      <w:r w:rsidRPr="001D76DA">
        <w:rPr>
          <w:rFonts w:ascii="標楷體" w:eastAsia="標楷體" w:hAnsi="標楷體" w:hint="eastAsia"/>
          <w:sz w:val="36"/>
          <w:szCs w:val="40"/>
        </w:rPr>
        <w:t>)課程表</w:t>
      </w:r>
    </w:p>
    <w:p w:rsidR="004A5C53" w:rsidRPr="001D76DA" w:rsidRDefault="004A5C53" w:rsidP="00DD1955">
      <w:pPr>
        <w:spacing w:line="500" w:lineRule="exact"/>
        <w:ind w:left="-142"/>
        <w:jc w:val="center"/>
        <w:rPr>
          <w:rFonts w:ascii="標楷體" w:eastAsia="標楷體" w:hAnsi="標楷體"/>
          <w:sz w:val="36"/>
          <w:szCs w:val="40"/>
        </w:rPr>
      </w:pPr>
    </w:p>
    <w:p w:rsidR="00B47C3D" w:rsidRPr="000F371C" w:rsidRDefault="00B1148D" w:rsidP="004A5C53">
      <w:pPr>
        <w:spacing w:line="500" w:lineRule="exact"/>
        <w:ind w:left="-142"/>
        <w:jc w:val="center"/>
        <w:rPr>
          <w:rFonts w:ascii="標楷體" w:eastAsia="標楷體" w:hAnsi="標楷體"/>
          <w:color w:val="000000" w:themeColor="text1"/>
          <w:sz w:val="28"/>
          <w:szCs w:val="28"/>
        </w:rPr>
      </w:pPr>
      <w:r w:rsidRPr="000F371C">
        <w:rPr>
          <w:rFonts w:ascii="標楷體" w:eastAsia="標楷體" w:hAnsi="標楷體" w:hint="eastAsia"/>
          <w:color w:val="000000" w:themeColor="text1"/>
          <w:sz w:val="28"/>
          <w:szCs w:val="28"/>
        </w:rPr>
        <w:t>第一梯次</w:t>
      </w:r>
      <w:r w:rsidR="007A1271" w:rsidRPr="000F371C">
        <w:rPr>
          <w:rFonts w:ascii="標楷體" w:eastAsia="標楷體" w:hAnsi="標楷體" w:hint="eastAsia"/>
          <w:color w:val="000000" w:themeColor="text1"/>
          <w:sz w:val="28"/>
          <w:szCs w:val="28"/>
        </w:rPr>
        <w:t>110</w:t>
      </w:r>
      <w:r w:rsidR="00DD1955" w:rsidRPr="000F371C">
        <w:rPr>
          <w:rFonts w:ascii="標楷體" w:eastAsia="標楷體" w:hAnsi="標楷體" w:hint="eastAsia"/>
          <w:color w:val="000000" w:themeColor="text1"/>
          <w:sz w:val="28"/>
          <w:szCs w:val="28"/>
        </w:rPr>
        <w:t>年</w:t>
      </w:r>
      <w:r w:rsidR="00C6588F" w:rsidRPr="000F371C">
        <w:rPr>
          <w:rFonts w:ascii="標楷體" w:eastAsia="標楷體" w:hAnsi="標楷體" w:hint="eastAsia"/>
          <w:color w:val="000000" w:themeColor="text1"/>
          <w:sz w:val="28"/>
          <w:szCs w:val="28"/>
        </w:rPr>
        <w:t>11</w:t>
      </w:r>
      <w:r w:rsidR="00DD1955" w:rsidRPr="000F371C">
        <w:rPr>
          <w:rFonts w:ascii="標楷體" w:eastAsia="標楷體" w:hAnsi="標楷體" w:hint="eastAsia"/>
          <w:color w:val="000000" w:themeColor="text1"/>
          <w:sz w:val="28"/>
          <w:szCs w:val="28"/>
        </w:rPr>
        <w:t>月</w:t>
      </w:r>
      <w:r w:rsidR="00C6588F" w:rsidRPr="000F371C">
        <w:rPr>
          <w:rFonts w:ascii="標楷體" w:eastAsia="標楷體" w:hAnsi="標楷體" w:hint="eastAsia"/>
          <w:color w:val="000000" w:themeColor="text1"/>
          <w:sz w:val="28"/>
          <w:szCs w:val="28"/>
        </w:rPr>
        <w:t>29</w:t>
      </w:r>
      <w:r w:rsidR="00DD1955" w:rsidRPr="000F371C">
        <w:rPr>
          <w:rFonts w:ascii="標楷體" w:eastAsia="標楷體" w:hAnsi="標楷體" w:hint="eastAsia"/>
          <w:color w:val="000000" w:themeColor="text1"/>
          <w:sz w:val="28"/>
          <w:szCs w:val="28"/>
        </w:rPr>
        <w:t>日(</w:t>
      </w:r>
      <w:r w:rsidR="0086612C" w:rsidRPr="000F371C">
        <w:rPr>
          <w:rFonts w:ascii="標楷體" w:eastAsia="標楷體" w:hAnsi="標楷體" w:hint="eastAsia"/>
          <w:color w:val="000000" w:themeColor="text1"/>
          <w:sz w:val="28"/>
          <w:szCs w:val="28"/>
        </w:rPr>
        <w:t>星期一</w:t>
      </w:r>
      <w:r w:rsidR="00DD1955" w:rsidRPr="000F371C">
        <w:rPr>
          <w:rFonts w:ascii="標楷體" w:eastAsia="標楷體" w:hAnsi="標楷體" w:hint="eastAsia"/>
          <w:color w:val="000000" w:themeColor="text1"/>
          <w:sz w:val="28"/>
          <w:szCs w:val="28"/>
        </w:rPr>
        <w:t xml:space="preserve">) </w:t>
      </w:r>
    </w:p>
    <w:p w:rsidR="007A18C8" w:rsidRPr="000F371C" w:rsidRDefault="007A18C8" w:rsidP="004A5C53">
      <w:pPr>
        <w:spacing w:line="500" w:lineRule="exact"/>
        <w:ind w:left="-142"/>
        <w:jc w:val="center"/>
        <w:rPr>
          <w:rFonts w:ascii="標楷體" w:eastAsia="標楷體" w:hAnsi="標楷體"/>
          <w:color w:val="000000" w:themeColor="text1"/>
          <w:sz w:val="28"/>
          <w:szCs w:val="28"/>
        </w:rPr>
      </w:pPr>
      <w:r w:rsidRPr="000F371C">
        <w:rPr>
          <w:rFonts w:ascii="標楷體" w:eastAsia="標楷體" w:hAnsi="標楷體" w:hint="eastAsia"/>
          <w:color w:val="000000" w:themeColor="text1"/>
          <w:sz w:val="28"/>
          <w:szCs w:val="28"/>
        </w:rPr>
        <w:t>第三梯次</w:t>
      </w:r>
      <w:r w:rsidR="007A1271" w:rsidRPr="000F371C">
        <w:rPr>
          <w:rFonts w:ascii="標楷體" w:eastAsia="標楷體" w:hAnsi="標楷體" w:hint="eastAsia"/>
          <w:color w:val="000000" w:themeColor="text1"/>
          <w:sz w:val="28"/>
          <w:szCs w:val="28"/>
        </w:rPr>
        <w:t>110</w:t>
      </w:r>
      <w:r w:rsidRPr="000F371C">
        <w:rPr>
          <w:rFonts w:ascii="標楷體" w:eastAsia="標楷體" w:hAnsi="標楷體" w:hint="eastAsia"/>
          <w:color w:val="000000" w:themeColor="text1"/>
          <w:sz w:val="28"/>
          <w:szCs w:val="28"/>
        </w:rPr>
        <w:t>年</w:t>
      </w:r>
      <w:r w:rsidR="00C6588F" w:rsidRPr="000F371C">
        <w:rPr>
          <w:rFonts w:ascii="標楷體" w:eastAsia="標楷體" w:hAnsi="標楷體" w:hint="eastAsia"/>
          <w:color w:val="000000" w:themeColor="text1"/>
          <w:sz w:val="28"/>
          <w:szCs w:val="28"/>
        </w:rPr>
        <w:t>12</w:t>
      </w:r>
      <w:r w:rsidRPr="000F371C">
        <w:rPr>
          <w:rFonts w:ascii="標楷體" w:eastAsia="標楷體" w:hAnsi="標楷體" w:hint="eastAsia"/>
          <w:color w:val="000000" w:themeColor="text1"/>
          <w:sz w:val="28"/>
          <w:szCs w:val="28"/>
        </w:rPr>
        <w:t>月</w:t>
      </w:r>
      <w:r w:rsidR="00C6588F" w:rsidRPr="000F371C">
        <w:rPr>
          <w:rFonts w:ascii="標楷體" w:eastAsia="標楷體" w:hAnsi="標楷體" w:hint="eastAsia"/>
          <w:color w:val="000000" w:themeColor="text1"/>
          <w:sz w:val="28"/>
          <w:szCs w:val="28"/>
        </w:rPr>
        <w:t>6</w:t>
      </w:r>
      <w:r w:rsidRPr="000F371C">
        <w:rPr>
          <w:rFonts w:ascii="標楷體" w:eastAsia="標楷體" w:hAnsi="標楷體" w:hint="eastAsia"/>
          <w:color w:val="000000" w:themeColor="text1"/>
          <w:sz w:val="28"/>
          <w:szCs w:val="28"/>
        </w:rPr>
        <w:t>日(</w:t>
      </w:r>
      <w:r w:rsidR="00BD33F0" w:rsidRPr="000F371C">
        <w:rPr>
          <w:rFonts w:ascii="標楷體" w:eastAsia="標楷體" w:hAnsi="標楷體" w:hint="eastAsia"/>
          <w:color w:val="000000" w:themeColor="text1"/>
          <w:sz w:val="28"/>
          <w:szCs w:val="28"/>
        </w:rPr>
        <w:t>星期一</w:t>
      </w:r>
      <w:r w:rsidRPr="000F371C">
        <w:rPr>
          <w:rFonts w:ascii="標楷體" w:eastAsia="標楷體" w:hAnsi="標楷體" w:hint="eastAsia"/>
          <w:color w:val="000000" w:themeColor="text1"/>
          <w:sz w:val="28"/>
          <w:szCs w:val="28"/>
        </w:rPr>
        <w:t xml:space="preserve">) </w:t>
      </w:r>
    </w:p>
    <w:tbl>
      <w:tblPr>
        <w:tblpPr w:leftFromText="180" w:rightFromText="180" w:vertAnchor="text" w:horzAnchor="margin" w:tblpY="106"/>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1980"/>
        <w:gridCol w:w="1980"/>
        <w:gridCol w:w="1938"/>
      </w:tblGrid>
      <w:tr w:rsidR="000077CF" w:rsidRPr="00B41CB9" w:rsidTr="000077CF">
        <w:trPr>
          <w:trHeight w:val="968"/>
        </w:trPr>
        <w:tc>
          <w:tcPr>
            <w:tcW w:w="1800" w:type="dxa"/>
            <w:shd w:val="clear" w:color="auto" w:fill="auto"/>
            <w:vAlign w:val="center"/>
          </w:tcPr>
          <w:p w:rsidR="000077CF" w:rsidRPr="00B41CB9" w:rsidRDefault="000077CF" w:rsidP="000077CF">
            <w:pPr>
              <w:spacing w:line="480" w:lineRule="exact"/>
              <w:jc w:val="center"/>
              <w:rPr>
                <w:rFonts w:ascii="標楷體" w:eastAsia="標楷體" w:hAnsi="標楷體"/>
                <w:sz w:val="26"/>
                <w:szCs w:val="28"/>
              </w:rPr>
            </w:pPr>
            <w:r w:rsidRPr="00B41CB9">
              <w:rPr>
                <w:rFonts w:ascii="標楷體" w:eastAsia="標楷體" w:hAnsi="標楷體" w:hint="eastAsia"/>
                <w:sz w:val="26"/>
                <w:szCs w:val="28"/>
              </w:rPr>
              <w:t>時間</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課程內容</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任課教師</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協同教師</w:t>
            </w:r>
          </w:p>
        </w:tc>
        <w:tc>
          <w:tcPr>
            <w:tcW w:w="1938"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上課地點</w:t>
            </w:r>
          </w:p>
        </w:tc>
      </w:tr>
      <w:tr w:rsidR="000077CF" w:rsidRPr="00B41CB9" w:rsidTr="000077CF">
        <w:trPr>
          <w:trHeight w:val="699"/>
        </w:trPr>
        <w:tc>
          <w:tcPr>
            <w:tcW w:w="180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08：40-08:50</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報到</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陳淑貞組長</w:t>
            </w:r>
          </w:p>
        </w:tc>
        <w:tc>
          <w:tcPr>
            <w:tcW w:w="1980" w:type="dxa"/>
            <w:vMerge w:val="restart"/>
            <w:shd w:val="clear" w:color="auto" w:fill="auto"/>
            <w:vAlign w:val="center"/>
          </w:tcPr>
          <w:p w:rsidR="000077CF" w:rsidRPr="00625DCC" w:rsidRDefault="000077CF" w:rsidP="000077CF">
            <w:pPr>
              <w:spacing w:line="480" w:lineRule="exact"/>
              <w:jc w:val="center"/>
              <w:rPr>
                <w:rFonts w:ascii="標楷體" w:eastAsia="標楷體" w:hAnsi="標楷體"/>
                <w:sz w:val="28"/>
                <w:szCs w:val="28"/>
              </w:rPr>
            </w:pPr>
            <w:r w:rsidRPr="00625DCC">
              <w:rPr>
                <w:rFonts w:ascii="標楷體" w:eastAsia="標楷體" w:hAnsi="標楷體" w:hint="eastAsia"/>
                <w:sz w:val="28"/>
                <w:szCs w:val="28"/>
              </w:rPr>
              <w:t>林琪瑋小姐</w:t>
            </w:r>
          </w:p>
        </w:tc>
        <w:tc>
          <w:tcPr>
            <w:tcW w:w="1938" w:type="dxa"/>
            <w:vMerge w:val="restart"/>
            <w:shd w:val="clear" w:color="auto" w:fill="auto"/>
            <w:vAlign w:val="center"/>
          </w:tcPr>
          <w:p w:rsidR="000077CF" w:rsidRPr="00625DCC" w:rsidRDefault="000077CF" w:rsidP="000077CF">
            <w:pPr>
              <w:spacing w:line="480" w:lineRule="exact"/>
              <w:jc w:val="center"/>
              <w:rPr>
                <w:rFonts w:ascii="標楷體" w:eastAsia="標楷體" w:hAnsi="標楷體"/>
                <w:sz w:val="28"/>
                <w:szCs w:val="28"/>
              </w:rPr>
            </w:pPr>
            <w:r w:rsidRPr="00625DCC">
              <w:rPr>
                <w:rFonts w:ascii="標楷體" w:eastAsia="標楷體" w:hAnsi="標楷體" w:hint="eastAsia"/>
                <w:sz w:val="28"/>
                <w:szCs w:val="28"/>
              </w:rPr>
              <w:t>1樓視聽中心</w:t>
            </w:r>
          </w:p>
        </w:tc>
      </w:tr>
      <w:tr w:rsidR="000077CF" w:rsidRPr="00B41CB9" w:rsidTr="000077CF">
        <w:trPr>
          <w:trHeight w:val="695"/>
        </w:trPr>
        <w:tc>
          <w:tcPr>
            <w:tcW w:w="180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08：50-09:00</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開幕式</w:t>
            </w:r>
          </w:p>
        </w:tc>
        <w:tc>
          <w:tcPr>
            <w:tcW w:w="1980" w:type="dxa"/>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r>
              <w:rPr>
                <w:rFonts w:ascii="標楷體" w:eastAsia="標楷體" w:hAnsi="標楷體" w:hint="eastAsia"/>
                <w:sz w:val="28"/>
                <w:szCs w:val="28"/>
              </w:rPr>
              <w:t>葉瑞華</w:t>
            </w:r>
            <w:r w:rsidRPr="00B41CB9">
              <w:rPr>
                <w:rFonts w:ascii="標楷體" w:eastAsia="標楷體" w:hAnsi="標楷體" w:hint="eastAsia"/>
                <w:sz w:val="28"/>
                <w:szCs w:val="28"/>
              </w:rPr>
              <w:t>校長</w:t>
            </w:r>
          </w:p>
        </w:tc>
        <w:tc>
          <w:tcPr>
            <w:tcW w:w="1980" w:type="dxa"/>
            <w:vMerge/>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p>
        </w:tc>
        <w:tc>
          <w:tcPr>
            <w:tcW w:w="1938" w:type="dxa"/>
            <w:vMerge/>
            <w:shd w:val="clear" w:color="auto" w:fill="auto"/>
            <w:vAlign w:val="center"/>
          </w:tcPr>
          <w:p w:rsidR="000077CF" w:rsidRPr="00B41CB9" w:rsidRDefault="000077CF" w:rsidP="000077CF">
            <w:pPr>
              <w:spacing w:line="480" w:lineRule="exact"/>
              <w:jc w:val="center"/>
              <w:rPr>
                <w:rFonts w:ascii="標楷體" w:eastAsia="標楷體" w:hAnsi="標楷體"/>
                <w:sz w:val="28"/>
                <w:szCs w:val="28"/>
              </w:rPr>
            </w:pPr>
          </w:p>
        </w:tc>
      </w:tr>
      <w:tr w:rsidR="0085024B" w:rsidRPr="00B41CB9" w:rsidTr="000077CF">
        <w:trPr>
          <w:trHeight w:val="705"/>
        </w:trPr>
        <w:tc>
          <w:tcPr>
            <w:tcW w:w="180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09：00-10:30</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簡易烘焙</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Pr>
                <w:rFonts w:ascii="標楷體" w:eastAsia="標楷體" w:hAnsi="標楷體" w:hint="eastAsia"/>
                <w:sz w:val="28"/>
                <w:szCs w:val="28"/>
              </w:rPr>
              <w:t>鄭琬霖</w:t>
            </w:r>
            <w:r w:rsidRPr="00B41CB9">
              <w:rPr>
                <w:rFonts w:ascii="標楷體" w:eastAsia="標楷體" w:hAnsi="標楷體" w:hint="eastAsia"/>
                <w:sz w:val="28"/>
                <w:szCs w:val="28"/>
              </w:rPr>
              <w:t>老師</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Pr>
                <w:rFonts w:ascii="標楷體" w:eastAsia="標楷體" w:hAnsi="標楷體" w:hint="eastAsia"/>
                <w:sz w:val="28"/>
                <w:szCs w:val="28"/>
              </w:rPr>
              <w:t>陳淑貞</w:t>
            </w:r>
            <w:r w:rsidRPr="00B41CB9">
              <w:rPr>
                <w:rFonts w:ascii="標楷體" w:eastAsia="標楷體" w:hAnsi="標楷體" w:hint="eastAsia"/>
                <w:sz w:val="28"/>
                <w:szCs w:val="28"/>
              </w:rPr>
              <w:t>老師</w:t>
            </w:r>
          </w:p>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Pr>
                <w:rFonts w:ascii="標楷體" w:eastAsia="標楷體" w:hAnsi="標楷體" w:hint="eastAsia"/>
                <w:sz w:val="28"/>
                <w:szCs w:val="28"/>
              </w:rPr>
              <w:t>烘焙教室</w:t>
            </w:r>
          </w:p>
        </w:tc>
      </w:tr>
      <w:tr w:rsidR="0085024B" w:rsidRPr="00B41CB9" w:rsidTr="000077CF">
        <w:trPr>
          <w:trHeight w:val="701"/>
        </w:trPr>
        <w:tc>
          <w:tcPr>
            <w:tcW w:w="180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10:30-10:40</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休息一下</w:t>
            </w:r>
          </w:p>
        </w:tc>
        <w:tc>
          <w:tcPr>
            <w:tcW w:w="5898" w:type="dxa"/>
            <w:gridSpan w:val="3"/>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r>
      <w:tr w:rsidR="0085024B" w:rsidRPr="00B41CB9" w:rsidTr="000077CF">
        <w:trPr>
          <w:trHeight w:val="697"/>
        </w:trPr>
        <w:tc>
          <w:tcPr>
            <w:tcW w:w="180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10:40-12:10</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體適能活動</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俞雨春老師</w:t>
            </w:r>
          </w:p>
        </w:tc>
        <w:tc>
          <w:tcPr>
            <w:tcW w:w="1980" w:type="dxa"/>
            <w:shd w:val="clear" w:color="auto" w:fill="auto"/>
            <w:vAlign w:val="center"/>
          </w:tcPr>
          <w:p w:rsidR="0085024B" w:rsidRDefault="00E60D6A" w:rsidP="0085024B">
            <w:pPr>
              <w:spacing w:line="480" w:lineRule="exact"/>
              <w:jc w:val="center"/>
              <w:rPr>
                <w:rFonts w:ascii="標楷體" w:eastAsia="標楷體" w:hAnsi="標楷體"/>
                <w:sz w:val="28"/>
                <w:szCs w:val="28"/>
              </w:rPr>
            </w:pPr>
            <w:r>
              <w:rPr>
                <w:rFonts w:ascii="標楷體" w:eastAsia="標楷體" w:hAnsi="標楷體" w:hint="eastAsia"/>
                <w:sz w:val="28"/>
                <w:szCs w:val="28"/>
              </w:rPr>
              <w:t>陳怡文</w:t>
            </w:r>
            <w:r w:rsidR="0085024B" w:rsidRPr="00B41CB9">
              <w:rPr>
                <w:rFonts w:ascii="標楷體" w:eastAsia="標楷體" w:hAnsi="標楷體" w:hint="eastAsia"/>
                <w:sz w:val="28"/>
                <w:szCs w:val="28"/>
              </w:rPr>
              <w:t>老師</w:t>
            </w:r>
          </w:p>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復健教室</w:t>
            </w:r>
          </w:p>
        </w:tc>
      </w:tr>
      <w:tr w:rsidR="0085024B" w:rsidRPr="00B41CB9" w:rsidTr="000077CF">
        <w:trPr>
          <w:trHeight w:val="835"/>
        </w:trPr>
        <w:tc>
          <w:tcPr>
            <w:tcW w:w="180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12:10-13:00</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午餐時間</w:t>
            </w:r>
          </w:p>
        </w:tc>
        <w:tc>
          <w:tcPr>
            <w:tcW w:w="3960" w:type="dxa"/>
            <w:gridSpan w:val="2"/>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1樓視聽中心</w:t>
            </w:r>
          </w:p>
        </w:tc>
      </w:tr>
      <w:tr w:rsidR="0085024B" w:rsidRPr="00B41CB9" w:rsidTr="000077CF">
        <w:trPr>
          <w:trHeight w:val="705"/>
        </w:trPr>
        <w:tc>
          <w:tcPr>
            <w:tcW w:w="180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13:00~14:30</w:t>
            </w:r>
          </w:p>
        </w:tc>
        <w:tc>
          <w:tcPr>
            <w:tcW w:w="1980" w:type="dxa"/>
            <w:shd w:val="clear" w:color="auto" w:fill="auto"/>
            <w:vAlign w:val="center"/>
          </w:tcPr>
          <w:p w:rsidR="0085024B" w:rsidRPr="00B41CB9" w:rsidRDefault="0085024B" w:rsidP="0085024B">
            <w:pPr>
              <w:spacing w:line="480" w:lineRule="exact"/>
              <w:ind w:firstLineChars="50" w:firstLine="140"/>
              <w:jc w:val="center"/>
              <w:rPr>
                <w:rFonts w:ascii="標楷體" w:eastAsia="標楷體" w:hAnsi="標楷體"/>
                <w:sz w:val="28"/>
                <w:szCs w:val="28"/>
              </w:rPr>
            </w:pPr>
            <w:r w:rsidRPr="00B41CB9">
              <w:rPr>
                <w:rFonts w:ascii="標楷體" w:eastAsia="標楷體" w:hAnsi="標楷體" w:hint="eastAsia"/>
                <w:sz w:val="28"/>
                <w:szCs w:val="28"/>
              </w:rPr>
              <w:t>汽車美容</w:t>
            </w:r>
          </w:p>
        </w:tc>
        <w:tc>
          <w:tcPr>
            <w:tcW w:w="1980" w:type="dxa"/>
            <w:shd w:val="clear" w:color="auto" w:fill="auto"/>
            <w:vAlign w:val="center"/>
          </w:tcPr>
          <w:p w:rsidR="0085024B" w:rsidRPr="00B41CB9" w:rsidRDefault="00E60D6A" w:rsidP="0085024B">
            <w:pPr>
              <w:spacing w:line="480" w:lineRule="exact"/>
              <w:jc w:val="center"/>
              <w:rPr>
                <w:rFonts w:ascii="標楷體" w:eastAsia="標楷體" w:hAnsi="標楷體"/>
                <w:sz w:val="28"/>
                <w:szCs w:val="28"/>
              </w:rPr>
            </w:pPr>
            <w:r>
              <w:rPr>
                <w:rFonts w:ascii="標楷體" w:eastAsia="標楷體" w:hAnsi="標楷體" w:hint="eastAsia"/>
                <w:sz w:val="28"/>
                <w:szCs w:val="28"/>
              </w:rPr>
              <w:t>賴國正</w:t>
            </w:r>
            <w:r w:rsidR="0085024B" w:rsidRPr="00B41CB9">
              <w:rPr>
                <w:rFonts w:ascii="標楷體" w:eastAsia="標楷體" w:hAnsi="標楷體" w:hint="eastAsia"/>
                <w:sz w:val="28"/>
                <w:szCs w:val="28"/>
              </w:rPr>
              <w:t>老師</w:t>
            </w:r>
          </w:p>
        </w:tc>
        <w:tc>
          <w:tcPr>
            <w:tcW w:w="1980" w:type="dxa"/>
            <w:shd w:val="clear" w:color="auto" w:fill="auto"/>
            <w:vAlign w:val="center"/>
          </w:tcPr>
          <w:p w:rsidR="0085024B" w:rsidRDefault="00E60D6A" w:rsidP="0085024B">
            <w:pPr>
              <w:spacing w:line="480" w:lineRule="exact"/>
              <w:jc w:val="center"/>
              <w:rPr>
                <w:rFonts w:ascii="標楷體" w:eastAsia="標楷體" w:hAnsi="標楷體"/>
                <w:sz w:val="28"/>
                <w:szCs w:val="28"/>
              </w:rPr>
            </w:pPr>
            <w:r>
              <w:rPr>
                <w:rFonts w:ascii="標楷體" w:eastAsia="標楷體" w:hAnsi="標楷體" w:hint="eastAsia"/>
                <w:sz w:val="28"/>
                <w:szCs w:val="28"/>
              </w:rPr>
              <w:t>趙珮婉</w:t>
            </w:r>
            <w:r w:rsidR="0085024B" w:rsidRPr="00B41CB9">
              <w:rPr>
                <w:rFonts w:ascii="標楷體" w:eastAsia="標楷體" w:hAnsi="標楷體" w:hint="eastAsia"/>
                <w:sz w:val="28"/>
                <w:szCs w:val="28"/>
              </w:rPr>
              <w:t>老師</w:t>
            </w:r>
          </w:p>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洗車場</w:t>
            </w:r>
          </w:p>
        </w:tc>
      </w:tr>
      <w:tr w:rsidR="0085024B" w:rsidRPr="00B41CB9" w:rsidTr="000077CF">
        <w:trPr>
          <w:trHeight w:val="701"/>
        </w:trPr>
        <w:tc>
          <w:tcPr>
            <w:tcW w:w="180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14:30~</w:t>
            </w:r>
          </w:p>
        </w:tc>
        <w:tc>
          <w:tcPr>
            <w:tcW w:w="1980"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快樂回家</w:t>
            </w:r>
          </w:p>
        </w:tc>
        <w:tc>
          <w:tcPr>
            <w:tcW w:w="3960" w:type="dxa"/>
            <w:gridSpan w:val="2"/>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參加學校老師</w:t>
            </w:r>
          </w:p>
        </w:tc>
        <w:tc>
          <w:tcPr>
            <w:tcW w:w="1938" w:type="dxa"/>
            <w:shd w:val="clear" w:color="auto" w:fill="auto"/>
            <w:vAlign w:val="center"/>
          </w:tcPr>
          <w:p w:rsidR="0085024B" w:rsidRPr="00B41CB9" w:rsidRDefault="0085024B" w:rsidP="0085024B">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中庭搭車</w:t>
            </w:r>
          </w:p>
        </w:tc>
      </w:tr>
    </w:tbl>
    <w:p w:rsidR="00DD1955" w:rsidRPr="00B41CB9" w:rsidRDefault="00DD1955" w:rsidP="00DD1955">
      <w:pPr>
        <w:jc w:val="center"/>
        <w:rPr>
          <w:rFonts w:ascii="標楷體" w:eastAsia="標楷體" w:hAnsi="標楷體"/>
          <w:sz w:val="26"/>
          <w:szCs w:val="28"/>
        </w:rPr>
      </w:pPr>
      <w:r w:rsidRPr="00B41CB9">
        <w:rPr>
          <w:rFonts w:ascii="標楷體" w:eastAsia="標楷體" w:hAnsi="標楷體" w:hint="eastAsia"/>
          <w:sz w:val="26"/>
          <w:szCs w:val="28"/>
        </w:rPr>
        <w:t xml:space="preserve">                                                </w:t>
      </w:r>
    </w:p>
    <w:p w:rsidR="00DD1955" w:rsidRDefault="00DD1955" w:rsidP="00DD1955">
      <w:pPr>
        <w:widowControl/>
        <w:rPr>
          <w:rFonts w:ascii="標楷體" w:eastAsia="標楷體" w:hAnsi="標楷體"/>
          <w:sz w:val="32"/>
          <w:szCs w:val="32"/>
        </w:rPr>
      </w:pPr>
    </w:p>
    <w:p w:rsidR="00B1148D" w:rsidRDefault="00B1148D" w:rsidP="00DD1955">
      <w:pPr>
        <w:widowControl/>
        <w:rPr>
          <w:rFonts w:ascii="標楷體" w:eastAsia="標楷體" w:hAnsi="標楷體"/>
          <w:sz w:val="32"/>
          <w:szCs w:val="32"/>
        </w:rPr>
      </w:pPr>
      <w:r>
        <w:rPr>
          <w:rFonts w:ascii="標楷體" w:eastAsia="標楷體" w:hAnsi="標楷體"/>
          <w:sz w:val="32"/>
          <w:szCs w:val="32"/>
        </w:rPr>
        <w:br w:type="page"/>
      </w:r>
    </w:p>
    <w:p w:rsidR="00B1148D" w:rsidRPr="001D76DA" w:rsidRDefault="00B1148D" w:rsidP="00B1148D">
      <w:pPr>
        <w:spacing w:line="500" w:lineRule="exact"/>
        <w:ind w:left="-142"/>
        <w:jc w:val="center"/>
        <w:rPr>
          <w:rFonts w:ascii="標楷體" w:eastAsia="標楷體" w:hAnsi="標楷體"/>
          <w:sz w:val="36"/>
          <w:szCs w:val="40"/>
        </w:rPr>
      </w:pPr>
      <w:r w:rsidRPr="001D76DA">
        <w:rPr>
          <w:rFonts w:ascii="標楷體" w:eastAsia="標楷體" w:hAnsi="標楷體" w:hint="eastAsia"/>
          <w:sz w:val="36"/>
          <w:szCs w:val="40"/>
        </w:rPr>
        <w:lastRenderedPageBreak/>
        <w:t>桃園市立桃園特殊教育學校</w:t>
      </w:r>
      <w:r w:rsidR="007A1271">
        <w:rPr>
          <w:rFonts w:ascii="標楷體" w:eastAsia="標楷體" w:hAnsi="標楷體" w:hint="eastAsia"/>
          <w:sz w:val="36"/>
          <w:szCs w:val="40"/>
        </w:rPr>
        <w:t>110</w:t>
      </w:r>
      <w:r w:rsidRPr="001D76DA">
        <w:rPr>
          <w:rFonts w:ascii="標楷體" w:eastAsia="標楷體" w:hAnsi="標楷體" w:hint="eastAsia"/>
          <w:sz w:val="36"/>
          <w:szCs w:val="40"/>
        </w:rPr>
        <w:t>學年度第</w:t>
      </w:r>
      <w:r>
        <w:rPr>
          <w:rFonts w:ascii="標楷體" w:eastAsia="標楷體" w:hAnsi="標楷體" w:hint="eastAsia"/>
          <w:sz w:val="36"/>
          <w:szCs w:val="40"/>
        </w:rPr>
        <w:t>1</w:t>
      </w:r>
      <w:r w:rsidRPr="001D76DA">
        <w:rPr>
          <w:rFonts w:ascii="標楷體" w:eastAsia="標楷體" w:hAnsi="標楷體" w:hint="eastAsia"/>
          <w:sz w:val="36"/>
          <w:szCs w:val="40"/>
        </w:rPr>
        <w:t>學期</w:t>
      </w:r>
    </w:p>
    <w:p w:rsidR="00B1148D" w:rsidRPr="001D76DA" w:rsidRDefault="00B1148D" w:rsidP="00B1148D">
      <w:pPr>
        <w:spacing w:line="500" w:lineRule="exact"/>
        <w:ind w:left="-142"/>
        <w:jc w:val="center"/>
        <w:rPr>
          <w:rFonts w:ascii="標楷體" w:eastAsia="標楷體" w:hAnsi="標楷體"/>
          <w:sz w:val="36"/>
          <w:szCs w:val="40"/>
        </w:rPr>
      </w:pPr>
      <w:r w:rsidRPr="001D76DA">
        <w:rPr>
          <w:rFonts w:ascii="標楷體" w:eastAsia="標楷體" w:hAnsi="標楷體" w:hint="eastAsia"/>
          <w:sz w:val="36"/>
          <w:szCs w:val="40"/>
        </w:rPr>
        <w:t>高中職適性學習社區教育資源均質化方案</w:t>
      </w:r>
    </w:p>
    <w:p w:rsidR="00B1148D" w:rsidRDefault="00B1148D" w:rsidP="00B1148D">
      <w:pPr>
        <w:spacing w:line="500" w:lineRule="exact"/>
        <w:ind w:left="-142"/>
        <w:jc w:val="center"/>
        <w:rPr>
          <w:rFonts w:ascii="標楷體" w:eastAsia="標楷體" w:hAnsi="標楷體"/>
          <w:sz w:val="36"/>
          <w:szCs w:val="40"/>
        </w:rPr>
      </w:pPr>
      <w:r w:rsidRPr="001D76DA">
        <w:rPr>
          <w:rFonts w:ascii="標楷體" w:eastAsia="標楷體" w:hAnsi="標楷體" w:hint="eastAsia"/>
          <w:sz w:val="36"/>
          <w:szCs w:val="40"/>
        </w:rPr>
        <w:t>身心障礙學生</w:t>
      </w:r>
      <w:r>
        <w:rPr>
          <w:rFonts w:ascii="標楷體" w:eastAsia="標楷體" w:hAnsi="標楷體" w:hint="eastAsia"/>
          <w:sz w:val="36"/>
          <w:szCs w:val="40"/>
        </w:rPr>
        <w:t>職業探索體驗</w:t>
      </w:r>
      <w:r w:rsidRPr="001D76DA">
        <w:rPr>
          <w:rFonts w:ascii="標楷體" w:eastAsia="標楷體" w:hAnsi="標楷體" w:hint="eastAsia"/>
          <w:sz w:val="36"/>
          <w:szCs w:val="40"/>
        </w:rPr>
        <w:t>(</w:t>
      </w:r>
      <w:r>
        <w:rPr>
          <w:rFonts w:ascii="標楷體" w:eastAsia="標楷體" w:hAnsi="標楷體" w:hint="eastAsia"/>
          <w:sz w:val="36"/>
          <w:szCs w:val="40"/>
        </w:rPr>
        <w:t>四</w:t>
      </w:r>
      <w:r w:rsidRPr="001D76DA">
        <w:rPr>
          <w:rFonts w:ascii="標楷體" w:eastAsia="標楷體" w:hAnsi="標楷體" w:hint="eastAsia"/>
          <w:sz w:val="36"/>
          <w:szCs w:val="40"/>
        </w:rPr>
        <w:t>)課程表</w:t>
      </w:r>
    </w:p>
    <w:p w:rsidR="004A5C53" w:rsidRPr="001D76DA" w:rsidRDefault="004A5C53" w:rsidP="00B1148D">
      <w:pPr>
        <w:spacing w:line="500" w:lineRule="exact"/>
        <w:ind w:left="-142"/>
        <w:jc w:val="center"/>
        <w:rPr>
          <w:rFonts w:ascii="標楷體" w:eastAsia="標楷體" w:hAnsi="標楷體"/>
          <w:sz w:val="36"/>
          <w:szCs w:val="40"/>
        </w:rPr>
      </w:pPr>
    </w:p>
    <w:p w:rsidR="00B1148D" w:rsidRPr="00A86BDE" w:rsidRDefault="007A18C8" w:rsidP="000077CF">
      <w:pPr>
        <w:spacing w:line="500" w:lineRule="exact"/>
        <w:ind w:left="-142"/>
        <w:jc w:val="center"/>
        <w:rPr>
          <w:rFonts w:ascii="標楷體" w:eastAsia="標楷體" w:hAnsi="標楷體"/>
          <w:color w:val="FF0000"/>
          <w:sz w:val="28"/>
          <w:szCs w:val="28"/>
        </w:rPr>
      </w:pPr>
      <w:r w:rsidRPr="000F371C">
        <w:rPr>
          <w:rFonts w:ascii="標楷體" w:eastAsia="標楷體" w:hAnsi="標楷體" w:hint="eastAsia"/>
          <w:color w:val="000000" w:themeColor="text1"/>
          <w:sz w:val="28"/>
          <w:szCs w:val="28"/>
        </w:rPr>
        <w:t>第二梯次</w:t>
      </w:r>
      <w:r w:rsidR="007A1271" w:rsidRPr="000F371C">
        <w:rPr>
          <w:rFonts w:ascii="標楷體" w:eastAsia="標楷體" w:hAnsi="標楷體" w:hint="eastAsia"/>
          <w:color w:val="000000" w:themeColor="text1"/>
          <w:sz w:val="28"/>
          <w:szCs w:val="28"/>
        </w:rPr>
        <w:t>110</w:t>
      </w:r>
      <w:r w:rsidR="00B1148D" w:rsidRPr="000F371C">
        <w:rPr>
          <w:rFonts w:ascii="標楷體" w:eastAsia="標楷體" w:hAnsi="標楷體" w:hint="eastAsia"/>
          <w:color w:val="000000" w:themeColor="text1"/>
          <w:sz w:val="28"/>
          <w:szCs w:val="28"/>
        </w:rPr>
        <w:t>年</w:t>
      </w:r>
      <w:r w:rsidR="000F371C" w:rsidRPr="000F371C">
        <w:rPr>
          <w:rFonts w:ascii="標楷體" w:eastAsia="標楷體" w:hAnsi="標楷體" w:hint="eastAsia"/>
          <w:color w:val="000000" w:themeColor="text1"/>
          <w:sz w:val="28"/>
          <w:szCs w:val="28"/>
        </w:rPr>
        <w:t>11</w:t>
      </w:r>
      <w:r w:rsidR="00B1148D" w:rsidRPr="000F371C">
        <w:rPr>
          <w:rFonts w:ascii="標楷體" w:eastAsia="標楷體" w:hAnsi="標楷體" w:hint="eastAsia"/>
          <w:color w:val="000000" w:themeColor="text1"/>
          <w:sz w:val="28"/>
          <w:szCs w:val="28"/>
        </w:rPr>
        <w:t>月</w:t>
      </w:r>
      <w:r w:rsidR="000F371C" w:rsidRPr="000F371C">
        <w:rPr>
          <w:rFonts w:ascii="標楷體" w:eastAsia="標楷體" w:hAnsi="標楷體" w:hint="eastAsia"/>
          <w:color w:val="000000" w:themeColor="text1"/>
          <w:sz w:val="28"/>
          <w:szCs w:val="28"/>
        </w:rPr>
        <w:t>30</w:t>
      </w:r>
      <w:r w:rsidR="00B1148D" w:rsidRPr="000F371C">
        <w:rPr>
          <w:rFonts w:ascii="標楷體" w:eastAsia="標楷體" w:hAnsi="標楷體" w:hint="eastAsia"/>
          <w:color w:val="000000" w:themeColor="text1"/>
          <w:sz w:val="28"/>
          <w:szCs w:val="28"/>
        </w:rPr>
        <w:t>日(</w:t>
      </w:r>
      <w:r w:rsidR="005A6C62" w:rsidRPr="000F371C">
        <w:rPr>
          <w:rFonts w:ascii="標楷體" w:eastAsia="標楷體" w:hAnsi="標楷體" w:hint="eastAsia"/>
          <w:color w:val="000000" w:themeColor="text1"/>
          <w:sz w:val="28"/>
          <w:szCs w:val="28"/>
        </w:rPr>
        <w:t>星期二</w:t>
      </w:r>
      <w:r w:rsidR="00B1148D" w:rsidRPr="000F371C">
        <w:rPr>
          <w:rFonts w:ascii="標楷體" w:eastAsia="標楷體" w:hAnsi="標楷體" w:hint="eastAsia"/>
          <w:color w:val="000000" w:themeColor="text1"/>
          <w:sz w:val="28"/>
          <w:szCs w:val="28"/>
        </w:rPr>
        <w:t>)</w:t>
      </w:r>
      <w:r w:rsidR="00B1148D" w:rsidRPr="00A86BDE">
        <w:rPr>
          <w:rFonts w:ascii="標楷體" w:eastAsia="標楷體" w:hAnsi="標楷體" w:hint="eastAsia"/>
          <w:color w:val="FF0000"/>
          <w:sz w:val="28"/>
          <w:szCs w:val="28"/>
        </w:rPr>
        <w:t xml:space="preserve">  </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1980"/>
        <w:gridCol w:w="1980"/>
        <w:gridCol w:w="1938"/>
      </w:tblGrid>
      <w:tr w:rsidR="00B41CB9" w:rsidRPr="00B41CB9" w:rsidTr="005D622D">
        <w:trPr>
          <w:trHeight w:val="968"/>
        </w:trPr>
        <w:tc>
          <w:tcPr>
            <w:tcW w:w="1800" w:type="dxa"/>
            <w:shd w:val="clear" w:color="auto" w:fill="auto"/>
            <w:vAlign w:val="center"/>
          </w:tcPr>
          <w:p w:rsidR="00B1148D" w:rsidRPr="00B41CB9" w:rsidRDefault="00B1148D" w:rsidP="005D622D">
            <w:pPr>
              <w:spacing w:line="480" w:lineRule="exact"/>
              <w:jc w:val="center"/>
              <w:rPr>
                <w:rFonts w:ascii="標楷體" w:eastAsia="標楷體" w:hAnsi="標楷體"/>
                <w:sz w:val="26"/>
                <w:szCs w:val="28"/>
              </w:rPr>
            </w:pPr>
            <w:r w:rsidRPr="00B41CB9">
              <w:rPr>
                <w:rFonts w:ascii="標楷體" w:eastAsia="標楷體" w:hAnsi="標楷體" w:hint="eastAsia"/>
                <w:sz w:val="26"/>
                <w:szCs w:val="28"/>
              </w:rPr>
              <w:t>時間</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課程內容</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任課教師</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協同教師</w:t>
            </w:r>
          </w:p>
        </w:tc>
        <w:tc>
          <w:tcPr>
            <w:tcW w:w="1938"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上課地點</w:t>
            </w:r>
          </w:p>
        </w:tc>
      </w:tr>
      <w:tr w:rsidR="00B41CB9" w:rsidRPr="00B41CB9" w:rsidTr="005D622D">
        <w:trPr>
          <w:trHeight w:val="699"/>
        </w:trPr>
        <w:tc>
          <w:tcPr>
            <w:tcW w:w="180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08：40-08:50</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報到</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陳淑貞組長</w:t>
            </w:r>
          </w:p>
        </w:tc>
        <w:tc>
          <w:tcPr>
            <w:tcW w:w="1980" w:type="dxa"/>
            <w:vMerge w:val="restart"/>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林琪瑋小姐</w:t>
            </w:r>
          </w:p>
        </w:tc>
        <w:tc>
          <w:tcPr>
            <w:tcW w:w="1938" w:type="dxa"/>
            <w:vMerge w:val="restart"/>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1樓視聽中心</w:t>
            </w:r>
          </w:p>
        </w:tc>
      </w:tr>
      <w:tr w:rsidR="00B41CB9" w:rsidRPr="00B41CB9" w:rsidTr="005D622D">
        <w:trPr>
          <w:trHeight w:val="695"/>
        </w:trPr>
        <w:tc>
          <w:tcPr>
            <w:tcW w:w="180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08：50-09:00</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開幕式</w:t>
            </w:r>
          </w:p>
        </w:tc>
        <w:tc>
          <w:tcPr>
            <w:tcW w:w="1980" w:type="dxa"/>
            <w:shd w:val="clear" w:color="auto" w:fill="auto"/>
            <w:vAlign w:val="center"/>
          </w:tcPr>
          <w:p w:rsidR="00B1148D" w:rsidRPr="00B41CB9" w:rsidRDefault="004A5C53" w:rsidP="005D622D">
            <w:pPr>
              <w:spacing w:line="480" w:lineRule="exact"/>
              <w:jc w:val="center"/>
              <w:rPr>
                <w:rFonts w:ascii="標楷體" w:eastAsia="標楷體" w:hAnsi="標楷體"/>
                <w:sz w:val="28"/>
                <w:szCs w:val="28"/>
              </w:rPr>
            </w:pPr>
            <w:r>
              <w:rPr>
                <w:rFonts w:ascii="標楷體" w:eastAsia="標楷體" w:hAnsi="標楷體" w:hint="eastAsia"/>
                <w:sz w:val="28"/>
                <w:szCs w:val="28"/>
              </w:rPr>
              <w:t>葉瑞華</w:t>
            </w:r>
            <w:r w:rsidR="00B1148D" w:rsidRPr="00B41CB9">
              <w:rPr>
                <w:rFonts w:ascii="標楷體" w:eastAsia="標楷體" w:hAnsi="標楷體" w:hint="eastAsia"/>
                <w:sz w:val="28"/>
                <w:szCs w:val="28"/>
              </w:rPr>
              <w:t>校長</w:t>
            </w:r>
          </w:p>
        </w:tc>
        <w:tc>
          <w:tcPr>
            <w:tcW w:w="1980" w:type="dxa"/>
            <w:vMerge/>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p>
        </w:tc>
        <w:tc>
          <w:tcPr>
            <w:tcW w:w="1938" w:type="dxa"/>
            <w:vMerge/>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p>
        </w:tc>
      </w:tr>
      <w:tr w:rsidR="00A86BDE" w:rsidRPr="00B41CB9" w:rsidTr="005D622D">
        <w:trPr>
          <w:trHeight w:val="705"/>
        </w:trPr>
        <w:tc>
          <w:tcPr>
            <w:tcW w:w="180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09：00-10:30</w:t>
            </w:r>
          </w:p>
        </w:tc>
        <w:tc>
          <w:tcPr>
            <w:tcW w:w="198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簡易烘焙</w:t>
            </w:r>
          </w:p>
        </w:tc>
        <w:tc>
          <w:tcPr>
            <w:tcW w:w="1980" w:type="dxa"/>
            <w:shd w:val="clear" w:color="auto" w:fill="auto"/>
            <w:vAlign w:val="center"/>
          </w:tcPr>
          <w:p w:rsidR="00A86BDE" w:rsidRPr="00B41CB9" w:rsidRDefault="0085024B" w:rsidP="00A86BDE">
            <w:pPr>
              <w:spacing w:line="480" w:lineRule="exact"/>
              <w:jc w:val="center"/>
              <w:rPr>
                <w:rFonts w:ascii="標楷體" w:eastAsia="標楷體" w:hAnsi="標楷體"/>
                <w:sz w:val="28"/>
                <w:szCs w:val="28"/>
              </w:rPr>
            </w:pPr>
            <w:r>
              <w:rPr>
                <w:rFonts w:ascii="標楷體" w:eastAsia="標楷體" w:hAnsi="標楷體" w:hint="eastAsia"/>
                <w:sz w:val="28"/>
                <w:szCs w:val="28"/>
              </w:rPr>
              <w:t>林雨涵</w:t>
            </w:r>
            <w:r w:rsidR="00A86BDE" w:rsidRPr="00B41CB9">
              <w:rPr>
                <w:rFonts w:ascii="標楷體" w:eastAsia="標楷體" w:hAnsi="標楷體" w:hint="eastAsia"/>
                <w:sz w:val="28"/>
                <w:szCs w:val="28"/>
              </w:rPr>
              <w:t>老師</w:t>
            </w:r>
          </w:p>
        </w:tc>
        <w:tc>
          <w:tcPr>
            <w:tcW w:w="1980" w:type="dxa"/>
            <w:shd w:val="clear" w:color="auto" w:fill="auto"/>
            <w:vAlign w:val="center"/>
          </w:tcPr>
          <w:p w:rsidR="00A86BDE" w:rsidRPr="00B41CB9" w:rsidRDefault="0085024B" w:rsidP="00A86BDE">
            <w:pPr>
              <w:spacing w:line="480" w:lineRule="exact"/>
              <w:jc w:val="center"/>
              <w:rPr>
                <w:rFonts w:ascii="標楷體" w:eastAsia="標楷體" w:hAnsi="標楷體"/>
                <w:sz w:val="28"/>
                <w:szCs w:val="28"/>
              </w:rPr>
            </w:pPr>
            <w:r>
              <w:rPr>
                <w:rFonts w:ascii="標楷體" w:eastAsia="標楷體" w:hAnsi="標楷體" w:hint="eastAsia"/>
                <w:sz w:val="28"/>
                <w:szCs w:val="28"/>
              </w:rPr>
              <w:t>蔡昀蓁</w:t>
            </w:r>
            <w:r w:rsidR="00A86BDE" w:rsidRPr="00B41CB9">
              <w:rPr>
                <w:rFonts w:ascii="標楷體" w:eastAsia="標楷體" w:hAnsi="標楷體" w:hint="eastAsia"/>
                <w:sz w:val="28"/>
                <w:szCs w:val="28"/>
              </w:rPr>
              <w:t>老師</w:t>
            </w:r>
          </w:p>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Pr>
                <w:rFonts w:ascii="標楷體" w:eastAsia="標楷體" w:hAnsi="標楷體" w:hint="eastAsia"/>
                <w:sz w:val="28"/>
                <w:szCs w:val="28"/>
              </w:rPr>
              <w:t>烘焙教室</w:t>
            </w:r>
          </w:p>
        </w:tc>
      </w:tr>
      <w:tr w:rsidR="00A86BDE" w:rsidRPr="00B41CB9" w:rsidTr="00F50199">
        <w:trPr>
          <w:trHeight w:val="701"/>
        </w:trPr>
        <w:tc>
          <w:tcPr>
            <w:tcW w:w="180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10:30-10:40</w:t>
            </w:r>
          </w:p>
        </w:tc>
        <w:tc>
          <w:tcPr>
            <w:tcW w:w="198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休息一下</w:t>
            </w:r>
          </w:p>
        </w:tc>
        <w:tc>
          <w:tcPr>
            <w:tcW w:w="5898" w:type="dxa"/>
            <w:gridSpan w:val="3"/>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r>
      <w:tr w:rsidR="00A86BDE" w:rsidRPr="00B41CB9" w:rsidTr="005D622D">
        <w:trPr>
          <w:trHeight w:val="697"/>
        </w:trPr>
        <w:tc>
          <w:tcPr>
            <w:tcW w:w="180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10:40-12:10</w:t>
            </w:r>
          </w:p>
        </w:tc>
        <w:tc>
          <w:tcPr>
            <w:tcW w:w="198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Pr>
                <w:rFonts w:ascii="標楷體" w:eastAsia="標楷體" w:hAnsi="標楷體" w:hint="eastAsia"/>
                <w:sz w:val="28"/>
                <w:szCs w:val="28"/>
              </w:rPr>
              <w:t>塗裝</w:t>
            </w:r>
            <w:r w:rsidR="00340518">
              <w:rPr>
                <w:rFonts w:ascii="標楷體" w:eastAsia="標楷體" w:hAnsi="標楷體" w:hint="eastAsia"/>
                <w:sz w:val="28"/>
                <w:szCs w:val="28"/>
              </w:rPr>
              <w:t>體驗</w:t>
            </w:r>
          </w:p>
        </w:tc>
        <w:tc>
          <w:tcPr>
            <w:tcW w:w="198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Pr>
                <w:rFonts w:ascii="標楷體" w:eastAsia="標楷體" w:hAnsi="標楷體" w:hint="eastAsia"/>
                <w:sz w:val="28"/>
                <w:szCs w:val="28"/>
              </w:rPr>
              <w:t>許佩惠</w:t>
            </w:r>
            <w:r w:rsidRPr="00B41CB9">
              <w:rPr>
                <w:rFonts w:ascii="標楷體" w:eastAsia="標楷體" w:hAnsi="標楷體" w:hint="eastAsia"/>
                <w:sz w:val="28"/>
                <w:szCs w:val="28"/>
              </w:rPr>
              <w:t>老師</w:t>
            </w:r>
          </w:p>
        </w:tc>
        <w:tc>
          <w:tcPr>
            <w:tcW w:w="1980" w:type="dxa"/>
            <w:shd w:val="clear" w:color="auto" w:fill="auto"/>
            <w:vAlign w:val="center"/>
          </w:tcPr>
          <w:p w:rsidR="00A86BDE" w:rsidRDefault="00A86BDE" w:rsidP="00A86BDE">
            <w:pPr>
              <w:spacing w:line="480" w:lineRule="exact"/>
              <w:jc w:val="center"/>
              <w:rPr>
                <w:rFonts w:ascii="標楷體" w:eastAsia="標楷體" w:hAnsi="標楷體"/>
                <w:sz w:val="28"/>
                <w:szCs w:val="28"/>
              </w:rPr>
            </w:pPr>
            <w:r>
              <w:rPr>
                <w:rFonts w:ascii="標楷體" w:eastAsia="標楷體" w:hAnsi="標楷體" w:hint="eastAsia"/>
                <w:sz w:val="28"/>
                <w:szCs w:val="28"/>
              </w:rPr>
              <w:t>孟儀華</w:t>
            </w:r>
            <w:r w:rsidRPr="00B41CB9">
              <w:rPr>
                <w:rFonts w:ascii="標楷體" w:eastAsia="標楷體" w:hAnsi="標楷體" w:hint="eastAsia"/>
                <w:sz w:val="28"/>
                <w:szCs w:val="28"/>
              </w:rPr>
              <w:t>老師</w:t>
            </w:r>
          </w:p>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Pr>
                <w:rFonts w:ascii="標楷體" w:eastAsia="標楷體" w:hAnsi="標楷體" w:hint="eastAsia"/>
                <w:sz w:val="28"/>
                <w:szCs w:val="28"/>
              </w:rPr>
              <w:t>塗裝教室</w:t>
            </w:r>
          </w:p>
        </w:tc>
      </w:tr>
      <w:tr w:rsidR="00B41CB9" w:rsidRPr="00B41CB9" w:rsidTr="005D622D">
        <w:trPr>
          <w:trHeight w:val="835"/>
        </w:trPr>
        <w:tc>
          <w:tcPr>
            <w:tcW w:w="180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12:10-13:00</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午餐時間</w:t>
            </w:r>
          </w:p>
        </w:tc>
        <w:tc>
          <w:tcPr>
            <w:tcW w:w="3960" w:type="dxa"/>
            <w:gridSpan w:val="2"/>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1樓視聽中心</w:t>
            </w:r>
          </w:p>
        </w:tc>
      </w:tr>
      <w:tr w:rsidR="00A86BDE" w:rsidRPr="00B41CB9" w:rsidTr="005D622D">
        <w:trPr>
          <w:trHeight w:val="705"/>
        </w:trPr>
        <w:tc>
          <w:tcPr>
            <w:tcW w:w="180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13:00~14:30</w:t>
            </w:r>
          </w:p>
        </w:tc>
        <w:tc>
          <w:tcPr>
            <w:tcW w:w="198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手工皂</w:t>
            </w:r>
          </w:p>
        </w:tc>
        <w:tc>
          <w:tcPr>
            <w:tcW w:w="1980"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徐世芳老師</w:t>
            </w:r>
          </w:p>
        </w:tc>
        <w:tc>
          <w:tcPr>
            <w:tcW w:w="1980" w:type="dxa"/>
            <w:shd w:val="clear" w:color="auto" w:fill="auto"/>
            <w:vAlign w:val="center"/>
          </w:tcPr>
          <w:p w:rsidR="00A86BDE" w:rsidRPr="00B41CB9" w:rsidRDefault="00816768" w:rsidP="00A86BDE">
            <w:pPr>
              <w:spacing w:line="480" w:lineRule="exact"/>
              <w:jc w:val="center"/>
              <w:rPr>
                <w:rFonts w:ascii="標楷體" w:eastAsia="標楷體" w:hAnsi="標楷體"/>
                <w:sz w:val="28"/>
                <w:szCs w:val="28"/>
              </w:rPr>
            </w:pPr>
            <w:r>
              <w:rPr>
                <w:rFonts w:ascii="標楷體" w:eastAsia="標楷體" w:hAnsi="標楷體" w:hint="eastAsia"/>
                <w:sz w:val="28"/>
                <w:szCs w:val="28"/>
              </w:rPr>
              <w:t>粘薽云</w:t>
            </w:r>
            <w:r w:rsidR="00A86BDE" w:rsidRPr="00B41CB9">
              <w:rPr>
                <w:rFonts w:ascii="標楷體" w:eastAsia="標楷體" w:hAnsi="標楷體" w:hint="eastAsia"/>
                <w:sz w:val="28"/>
                <w:szCs w:val="28"/>
              </w:rPr>
              <w:t>老師</w:t>
            </w:r>
          </w:p>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參加學校教師</w:t>
            </w:r>
          </w:p>
        </w:tc>
        <w:tc>
          <w:tcPr>
            <w:tcW w:w="1938" w:type="dxa"/>
            <w:shd w:val="clear" w:color="auto" w:fill="auto"/>
            <w:vAlign w:val="center"/>
          </w:tcPr>
          <w:p w:rsidR="00A86BDE" w:rsidRPr="00B41CB9" w:rsidRDefault="00A86BDE" w:rsidP="00A86BDE">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手工皂教室</w:t>
            </w:r>
          </w:p>
        </w:tc>
      </w:tr>
      <w:tr w:rsidR="00B41CB9" w:rsidRPr="00B41CB9" w:rsidTr="005D622D">
        <w:trPr>
          <w:trHeight w:val="701"/>
        </w:trPr>
        <w:tc>
          <w:tcPr>
            <w:tcW w:w="180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14:30~</w:t>
            </w:r>
          </w:p>
        </w:tc>
        <w:tc>
          <w:tcPr>
            <w:tcW w:w="1980"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快樂回家</w:t>
            </w:r>
          </w:p>
        </w:tc>
        <w:tc>
          <w:tcPr>
            <w:tcW w:w="3960" w:type="dxa"/>
            <w:gridSpan w:val="2"/>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參加學校老師</w:t>
            </w:r>
          </w:p>
        </w:tc>
        <w:tc>
          <w:tcPr>
            <w:tcW w:w="1938" w:type="dxa"/>
            <w:shd w:val="clear" w:color="auto" w:fill="auto"/>
            <w:vAlign w:val="center"/>
          </w:tcPr>
          <w:p w:rsidR="00B1148D" w:rsidRPr="00B41CB9" w:rsidRDefault="00B1148D" w:rsidP="005D622D">
            <w:pPr>
              <w:spacing w:line="480" w:lineRule="exact"/>
              <w:jc w:val="center"/>
              <w:rPr>
                <w:rFonts w:ascii="標楷體" w:eastAsia="標楷體" w:hAnsi="標楷體"/>
                <w:sz w:val="28"/>
                <w:szCs w:val="28"/>
              </w:rPr>
            </w:pPr>
            <w:r w:rsidRPr="00B41CB9">
              <w:rPr>
                <w:rFonts w:ascii="標楷體" w:eastAsia="標楷體" w:hAnsi="標楷體" w:hint="eastAsia"/>
                <w:sz w:val="28"/>
                <w:szCs w:val="28"/>
              </w:rPr>
              <w:t>中庭搭車</w:t>
            </w:r>
          </w:p>
        </w:tc>
      </w:tr>
    </w:tbl>
    <w:p w:rsidR="00A03BE5" w:rsidRDefault="00A03BE5">
      <w:pPr>
        <w:widowControl/>
        <w:rPr>
          <w:rFonts w:ascii="標楷體" w:eastAsia="標楷體" w:hAnsi="標楷體"/>
          <w:b/>
          <w:sz w:val="40"/>
          <w:szCs w:val="40"/>
        </w:rPr>
      </w:pPr>
      <w:r>
        <w:rPr>
          <w:rFonts w:ascii="標楷體" w:eastAsia="標楷體" w:hAnsi="標楷體"/>
          <w:b/>
          <w:sz w:val="40"/>
          <w:szCs w:val="40"/>
        </w:rPr>
        <w:br w:type="page"/>
      </w:r>
    </w:p>
    <w:p w:rsidR="003F2D1E" w:rsidRDefault="002E1AE3" w:rsidP="00303F88">
      <w:pPr>
        <w:spacing w:line="420" w:lineRule="exact"/>
        <w:jc w:val="center"/>
        <w:rPr>
          <w:rFonts w:ascii="標楷體" w:eastAsia="標楷體" w:hAnsi="標楷體"/>
          <w:b/>
          <w:sz w:val="32"/>
          <w:szCs w:val="32"/>
        </w:rPr>
      </w:pPr>
      <w:r w:rsidRPr="00B36870">
        <w:rPr>
          <w:rFonts w:ascii="標楷體" w:eastAsia="標楷體" w:hAnsi="標楷體" w:hint="eastAsia"/>
          <w:b/>
          <w:sz w:val="32"/>
          <w:szCs w:val="32"/>
        </w:rPr>
        <w:lastRenderedPageBreak/>
        <w:t>桃園市立桃園特殊教育學校</w:t>
      </w:r>
      <w:r w:rsidR="007A1271">
        <w:rPr>
          <w:rFonts w:ascii="標楷體" w:eastAsia="標楷體" w:hAnsi="標楷體" w:hint="eastAsia"/>
          <w:b/>
          <w:sz w:val="32"/>
          <w:szCs w:val="32"/>
        </w:rPr>
        <w:t>110</w:t>
      </w:r>
      <w:r w:rsidR="0016136C" w:rsidRPr="00B36870">
        <w:rPr>
          <w:rFonts w:ascii="標楷體" w:eastAsia="標楷體" w:hAnsi="標楷體" w:hint="eastAsia"/>
          <w:b/>
          <w:sz w:val="32"/>
          <w:szCs w:val="32"/>
        </w:rPr>
        <w:t>學年度第</w:t>
      </w:r>
      <w:r w:rsidRPr="00B36870">
        <w:rPr>
          <w:rFonts w:ascii="標楷體" w:eastAsia="標楷體" w:hAnsi="標楷體" w:hint="eastAsia"/>
          <w:b/>
          <w:sz w:val="32"/>
          <w:szCs w:val="32"/>
        </w:rPr>
        <w:t>1</w:t>
      </w:r>
      <w:r w:rsidR="0016136C" w:rsidRPr="00B36870">
        <w:rPr>
          <w:rFonts w:ascii="標楷體" w:eastAsia="標楷體" w:hAnsi="標楷體" w:hint="eastAsia"/>
          <w:b/>
          <w:sz w:val="32"/>
          <w:szCs w:val="32"/>
        </w:rPr>
        <w:t>學期高中職適性學習社區教育資源均質化方案報名表</w:t>
      </w:r>
    </w:p>
    <w:p w:rsidR="000077CF" w:rsidRPr="000077CF" w:rsidRDefault="00B36870" w:rsidP="000077CF">
      <w:pPr>
        <w:spacing w:line="420" w:lineRule="exact"/>
        <w:jc w:val="center"/>
        <w:rPr>
          <w:rFonts w:ascii="標楷體" w:eastAsia="標楷體" w:hAnsi="標楷體"/>
          <w:sz w:val="32"/>
          <w:szCs w:val="32"/>
        </w:rPr>
      </w:pPr>
      <w:r>
        <w:rPr>
          <w:rFonts w:ascii="標楷體" w:eastAsia="標楷體" w:hAnsi="標楷體" w:hint="eastAsia"/>
          <w:b/>
          <w:sz w:val="32"/>
          <w:szCs w:val="32"/>
        </w:rPr>
        <w:t xml:space="preserve"> </w:t>
      </w:r>
      <w:r w:rsidR="007A1271">
        <w:rPr>
          <w:rFonts w:ascii="標楷體" w:eastAsia="標楷體" w:hAnsi="標楷體" w:hint="eastAsia"/>
          <w:sz w:val="32"/>
          <w:szCs w:val="32"/>
        </w:rPr>
        <w:t>110</w:t>
      </w:r>
      <w:r w:rsidR="00AA7B28" w:rsidRPr="00B36870">
        <w:rPr>
          <w:rFonts w:ascii="標楷體" w:eastAsia="標楷體" w:hAnsi="標楷體" w:hint="eastAsia"/>
          <w:sz w:val="32"/>
          <w:szCs w:val="32"/>
        </w:rPr>
        <w:t>-6-1身心障礙學生職業探索體驗</w:t>
      </w:r>
    </w:p>
    <w:p w:rsidR="00B36870" w:rsidRPr="000077CF" w:rsidRDefault="0016136C" w:rsidP="00DB1134">
      <w:pPr>
        <w:snapToGrid w:val="0"/>
        <w:spacing w:line="276" w:lineRule="auto"/>
        <w:ind w:left="1518"/>
        <w:rPr>
          <w:rFonts w:ascii="標楷體" w:eastAsia="標楷體" w:hAnsi="標楷體"/>
          <w:sz w:val="28"/>
          <w:szCs w:val="28"/>
          <w:u w:val="single"/>
        </w:rPr>
      </w:pPr>
      <w:r w:rsidRPr="00B36870">
        <w:rPr>
          <w:rFonts w:ascii="標楷體" w:eastAsia="標楷體" w:hAnsi="標楷體" w:hint="eastAsia"/>
          <w:sz w:val="28"/>
          <w:szCs w:val="28"/>
        </w:rPr>
        <w:t>參加學校：</w:t>
      </w:r>
      <w:r w:rsidR="000077CF" w:rsidRPr="000077CF">
        <w:rPr>
          <w:rFonts w:ascii="標楷體" w:eastAsia="標楷體" w:hAnsi="標楷體" w:hint="eastAsia"/>
          <w:sz w:val="28"/>
          <w:szCs w:val="28"/>
          <w:u w:val="single"/>
        </w:rPr>
        <w:t xml:space="preserve">                                    </w:t>
      </w:r>
    </w:p>
    <w:p w:rsidR="00B36870" w:rsidRPr="000F371C" w:rsidRDefault="00B36870" w:rsidP="000077CF">
      <w:pPr>
        <w:snapToGrid w:val="0"/>
        <w:spacing w:line="276" w:lineRule="auto"/>
        <w:ind w:left="560" w:hangingChars="200" w:hanging="560"/>
        <w:jc w:val="center"/>
        <w:rPr>
          <w:rFonts w:ascii="標楷體" w:eastAsia="標楷體" w:hAnsi="標楷體"/>
          <w:color w:val="000000" w:themeColor="text1"/>
          <w:sz w:val="28"/>
          <w:szCs w:val="28"/>
          <w:u w:val="single"/>
        </w:rPr>
      </w:pPr>
      <w:r w:rsidRPr="00B36870">
        <w:rPr>
          <w:rFonts w:ascii="標楷體" w:eastAsia="標楷體" w:hAnsi="標楷體" w:hint="eastAsia"/>
          <w:sz w:val="28"/>
          <w:szCs w:val="28"/>
        </w:rPr>
        <w:t>參加梯次：</w:t>
      </w:r>
      <w:r w:rsidRPr="000F371C">
        <w:rPr>
          <w:rFonts w:ascii="標楷體" w:eastAsia="標楷體" w:hAnsi="標楷體" w:hint="eastAsia"/>
          <w:color w:val="000000" w:themeColor="text1"/>
          <w:sz w:val="28"/>
          <w:szCs w:val="28"/>
          <w:u w:val="single"/>
        </w:rPr>
        <w:t>□第一梯次：</w:t>
      </w:r>
      <w:r w:rsidR="00C6588F" w:rsidRPr="000F371C">
        <w:rPr>
          <w:rFonts w:ascii="標楷體" w:eastAsia="標楷體" w:hAnsi="標楷體" w:hint="eastAsia"/>
          <w:color w:val="000000" w:themeColor="text1"/>
          <w:sz w:val="28"/>
          <w:szCs w:val="28"/>
          <w:u w:val="single"/>
        </w:rPr>
        <w:t>110</w:t>
      </w:r>
      <w:r w:rsidRPr="000F371C">
        <w:rPr>
          <w:rFonts w:ascii="標楷體" w:eastAsia="標楷體" w:hAnsi="標楷體" w:hint="eastAsia"/>
          <w:color w:val="000000" w:themeColor="text1"/>
          <w:sz w:val="28"/>
          <w:szCs w:val="28"/>
          <w:u w:val="single"/>
        </w:rPr>
        <w:t>年1</w:t>
      </w:r>
      <w:r w:rsidR="00C6588F" w:rsidRPr="000F371C">
        <w:rPr>
          <w:rFonts w:ascii="標楷體" w:eastAsia="標楷體" w:hAnsi="標楷體" w:hint="eastAsia"/>
          <w:color w:val="000000" w:themeColor="text1"/>
          <w:sz w:val="28"/>
          <w:szCs w:val="28"/>
          <w:u w:val="single"/>
        </w:rPr>
        <w:t>1</w:t>
      </w:r>
      <w:r w:rsidRPr="000F371C">
        <w:rPr>
          <w:rFonts w:ascii="標楷體" w:eastAsia="標楷體" w:hAnsi="標楷體" w:hint="eastAsia"/>
          <w:color w:val="000000" w:themeColor="text1"/>
          <w:sz w:val="28"/>
          <w:szCs w:val="28"/>
          <w:u w:val="single"/>
        </w:rPr>
        <w:t>月</w:t>
      </w:r>
      <w:r w:rsidR="00C6588F" w:rsidRPr="000F371C">
        <w:rPr>
          <w:rFonts w:ascii="標楷體" w:eastAsia="標楷體" w:hAnsi="標楷體" w:hint="eastAsia"/>
          <w:color w:val="000000" w:themeColor="text1"/>
          <w:sz w:val="28"/>
          <w:szCs w:val="28"/>
          <w:u w:val="single"/>
        </w:rPr>
        <w:t>2</w:t>
      </w:r>
      <w:r w:rsidR="00CD18AE" w:rsidRPr="000F371C">
        <w:rPr>
          <w:rFonts w:ascii="標楷體" w:eastAsia="標楷體" w:hAnsi="標楷體" w:hint="eastAsia"/>
          <w:color w:val="000000" w:themeColor="text1"/>
          <w:sz w:val="28"/>
          <w:szCs w:val="28"/>
          <w:u w:val="single"/>
        </w:rPr>
        <w:t>9</w:t>
      </w:r>
      <w:r w:rsidRPr="000F371C">
        <w:rPr>
          <w:rFonts w:ascii="標楷體" w:eastAsia="標楷體" w:hAnsi="標楷體" w:hint="eastAsia"/>
          <w:color w:val="000000" w:themeColor="text1"/>
          <w:sz w:val="28"/>
          <w:szCs w:val="28"/>
          <w:u w:val="single"/>
        </w:rPr>
        <w:t>日(</w:t>
      </w:r>
      <w:r w:rsidR="00CD18AE" w:rsidRPr="000F371C">
        <w:rPr>
          <w:rFonts w:ascii="標楷體" w:eastAsia="標楷體" w:hAnsi="標楷體" w:hint="eastAsia"/>
          <w:color w:val="000000" w:themeColor="text1"/>
          <w:sz w:val="28"/>
          <w:szCs w:val="28"/>
          <w:u w:val="single"/>
        </w:rPr>
        <w:t>星期一</w:t>
      </w:r>
      <w:r w:rsidRPr="000F371C">
        <w:rPr>
          <w:rFonts w:ascii="標楷體" w:eastAsia="標楷體" w:hAnsi="標楷體" w:hint="eastAsia"/>
          <w:color w:val="000000" w:themeColor="text1"/>
          <w:sz w:val="28"/>
          <w:szCs w:val="28"/>
          <w:u w:val="single"/>
        </w:rPr>
        <w:t>)</w:t>
      </w:r>
    </w:p>
    <w:p w:rsidR="00B36870" w:rsidRPr="000F371C" w:rsidRDefault="00B36870" w:rsidP="000077CF">
      <w:pPr>
        <w:snapToGrid w:val="0"/>
        <w:spacing w:line="276" w:lineRule="auto"/>
        <w:ind w:leftChars="590" w:left="1839" w:hangingChars="151" w:hanging="423"/>
        <w:jc w:val="center"/>
        <w:rPr>
          <w:rFonts w:ascii="標楷體" w:eastAsia="標楷體" w:hAnsi="標楷體"/>
          <w:color w:val="000000" w:themeColor="text1"/>
          <w:sz w:val="28"/>
          <w:szCs w:val="28"/>
          <w:u w:val="single"/>
        </w:rPr>
      </w:pPr>
      <w:r w:rsidRPr="000F371C">
        <w:rPr>
          <w:rFonts w:ascii="標楷體" w:eastAsia="標楷體" w:hAnsi="標楷體" w:hint="eastAsia"/>
          <w:color w:val="000000" w:themeColor="text1"/>
          <w:sz w:val="28"/>
          <w:szCs w:val="28"/>
          <w:u w:val="single"/>
        </w:rPr>
        <w:t>□第二梯次：</w:t>
      </w:r>
      <w:r w:rsidR="00C6588F" w:rsidRPr="000F371C">
        <w:rPr>
          <w:rFonts w:ascii="標楷體" w:eastAsia="標楷體" w:hAnsi="標楷體" w:hint="eastAsia"/>
          <w:color w:val="000000" w:themeColor="text1"/>
          <w:sz w:val="28"/>
          <w:szCs w:val="28"/>
          <w:u w:val="single"/>
        </w:rPr>
        <w:t>110</w:t>
      </w:r>
      <w:r w:rsidRPr="000F371C">
        <w:rPr>
          <w:rFonts w:ascii="標楷體" w:eastAsia="標楷體" w:hAnsi="標楷體" w:hint="eastAsia"/>
          <w:color w:val="000000" w:themeColor="text1"/>
          <w:sz w:val="28"/>
          <w:szCs w:val="28"/>
          <w:u w:val="single"/>
        </w:rPr>
        <w:t>年</w:t>
      </w:r>
      <w:r w:rsidR="000F371C" w:rsidRPr="000F371C">
        <w:rPr>
          <w:rFonts w:ascii="標楷體" w:eastAsia="標楷體" w:hAnsi="標楷體" w:hint="eastAsia"/>
          <w:color w:val="000000" w:themeColor="text1"/>
          <w:sz w:val="28"/>
          <w:szCs w:val="28"/>
          <w:u w:val="single"/>
        </w:rPr>
        <w:t>11</w:t>
      </w:r>
      <w:r w:rsidRPr="000F371C">
        <w:rPr>
          <w:rFonts w:ascii="標楷體" w:eastAsia="標楷體" w:hAnsi="標楷體" w:hint="eastAsia"/>
          <w:color w:val="000000" w:themeColor="text1"/>
          <w:sz w:val="28"/>
          <w:szCs w:val="28"/>
          <w:u w:val="single"/>
        </w:rPr>
        <w:t>月</w:t>
      </w:r>
      <w:r w:rsidR="000F371C" w:rsidRPr="000F371C">
        <w:rPr>
          <w:rFonts w:ascii="標楷體" w:eastAsia="標楷體" w:hAnsi="標楷體" w:hint="eastAsia"/>
          <w:color w:val="000000" w:themeColor="text1"/>
          <w:sz w:val="28"/>
          <w:szCs w:val="28"/>
          <w:u w:val="single"/>
        </w:rPr>
        <w:t>30</w:t>
      </w:r>
      <w:r w:rsidRPr="000F371C">
        <w:rPr>
          <w:rFonts w:ascii="標楷體" w:eastAsia="標楷體" w:hAnsi="標楷體" w:hint="eastAsia"/>
          <w:color w:val="000000" w:themeColor="text1"/>
          <w:sz w:val="28"/>
          <w:szCs w:val="28"/>
          <w:u w:val="single"/>
        </w:rPr>
        <w:t>日(</w:t>
      </w:r>
      <w:r w:rsidR="00CD18AE" w:rsidRPr="000F371C">
        <w:rPr>
          <w:rFonts w:ascii="標楷體" w:eastAsia="標楷體" w:hAnsi="標楷體" w:hint="eastAsia"/>
          <w:color w:val="000000" w:themeColor="text1"/>
          <w:sz w:val="28"/>
          <w:szCs w:val="28"/>
          <w:u w:val="single"/>
        </w:rPr>
        <w:t>星期二</w:t>
      </w:r>
      <w:r w:rsidRPr="000F371C">
        <w:rPr>
          <w:rFonts w:ascii="標楷體" w:eastAsia="標楷體" w:hAnsi="標楷體" w:hint="eastAsia"/>
          <w:color w:val="000000" w:themeColor="text1"/>
          <w:sz w:val="28"/>
          <w:szCs w:val="28"/>
          <w:u w:val="single"/>
        </w:rPr>
        <w:t>)</w:t>
      </w:r>
    </w:p>
    <w:p w:rsidR="0016136C" w:rsidRPr="000F371C" w:rsidRDefault="00B36870" w:rsidP="000077CF">
      <w:pPr>
        <w:snapToGrid w:val="0"/>
        <w:spacing w:line="276" w:lineRule="auto"/>
        <w:ind w:leftChars="590" w:left="1839" w:hangingChars="151" w:hanging="423"/>
        <w:jc w:val="center"/>
        <w:rPr>
          <w:rFonts w:ascii="標楷體" w:eastAsia="標楷體" w:hAnsi="標楷體"/>
          <w:color w:val="000000" w:themeColor="text1"/>
          <w:sz w:val="28"/>
          <w:szCs w:val="28"/>
          <w:u w:val="single"/>
        </w:rPr>
      </w:pPr>
      <w:r w:rsidRPr="000F371C">
        <w:rPr>
          <w:rFonts w:ascii="標楷體" w:eastAsia="標楷體" w:hAnsi="標楷體" w:hint="eastAsia"/>
          <w:color w:val="000000" w:themeColor="text1"/>
          <w:sz w:val="28"/>
          <w:szCs w:val="28"/>
          <w:u w:val="single"/>
        </w:rPr>
        <w:t>□第三梯次：</w:t>
      </w:r>
      <w:r w:rsidR="00C6588F" w:rsidRPr="000F371C">
        <w:rPr>
          <w:rFonts w:ascii="標楷體" w:eastAsia="標楷體" w:hAnsi="標楷體" w:hint="eastAsia"/>
          <w:color w:val="000000" w:themeColor="text1"/>
          <w:sz w:val="28"/>
          <w:szCs w:val="28"/>
          <w:u w:val="single"/>
        </w:rPr>
        <w:t>110</w:t>
      </w:r>
      <w:r w:rsidRPr="000F371C">
        <w:rPr>
          <w:rFonts w:ascii="標楷體" w:eastAsia="標楷體" w:hAnsi="標楷體" w:hint="eastAsia"/>
          <w:color w:val="000000" w:themeColor="text1"/>
          <w:sz w:val="28"/>
          <w:szCs w:val="28"/>
          <w:u w:val="single"/>
        </w:rPr>
        <w:t>年</w:t>
      </w:r>
      <w:r w:rsidR="00C6588F" w:rsidRPr="000F371C">
        <w:rPr>
          <w:rFonts w:ascii="標楷體" w:eastAsia="標楷體" w:hAnsi="標楷體" w:hint="eastAsia"/>
          <w:color w:val="000000" w:themeColor="text1"/>
          <w:sz w:val="28"/>
          <w:szCs w:val="28"/>
          <w:u w:val="single"/>
        </w:rPr>
        <w:t>12</w:t>
      </w:r>
      <w:r w:rsidRPr="000F371C">
        <w:rPr>
          <w:rFonts w:ascii="標楷體" w:eastAsia="標楷體" w:hAnsi="標楷體" w:hint="eastAsia"/>
          <w:color w:val="000000" w:themeColor="text1"/>
          <w:sz w:val="28"/>
          <w:szCs w:val="28"/>
          <w:u w:val="single"/>
        </w:rPr>
        <w:t>月</w:t>
      </w:r>
      <w:r w:rsidR="00C6588F" w:rsidRPr="000F371C">
        <w:rPr>
          <w:rFonts w:ascii="標楷體" w:eastAsia="標楷體" w:hAnsi="標楷體" w:hint="eastAsia"/>
          <w:color w:val="000000" w:themeColor="text1"/>
          <w:sz w:val="28"/>
          <w:szCs w:val="28"/>
          <w:u w:val="single"/>
        </w:rPr>
        <w:t>6</w:t>
      </w:r>
      <w:r w:rsidRPr="000F371C">
        <w:rPr>
          <w:rFonts w:ascii="標楷體" w:eastAsia="標楷體" w:hAnsi="標楷體" w:hint="eastAsia"/>
          <w:color w:val="000000" w:themeColor="text1"/>
          <w:sz w:val="28"/>
          <w:szCs w:val="28"/>
          <w:u w:val="single"/>
        </w:rPr>
        <w:t>日(</w:t>
      </w:r>
      <w:r w:rsidR="0090269F" w:rsidRPr="000F371C">
        <w:rPr>
          <w:rFonts w:ascii="標楷體" w:eastAsia="標楷體" w:hAnsi="標楷體" w:hint="eastAsia"/>
          <w:color w:val="000000" w:themeColor="text1"/>
          <w:sz w:val="28"/>
          <w:szCs w:val="28"/>
          <w:u w:val="single"/>
        </w:rPr>
        <w:t>星期一</w:t>
      </w:r>
      <w:r w:rsidRPr="000F371C">
        <w:rPr>
          <w:rFonts w:ascii="標楷體" w:eastAsia="標楷體" w:hAnsi="標楷體" w:hint="eastAsia"/>
          <w:color w:val="000000" w:themeColor="text1"/>
          <w:sz w:val="28"/>
          <w:szCs w:val="28"/>
          <w:u w:val="single"/>
        </w:rPr>
        <w:t>)</w:t>
      </w:r>
    </w:p>
    <w:p w:rsidR="00B36870" w:rsidRPr="003F2D1E" w:rsidRDefault="00B36870" w:rsidP="000077CF">
      <w:pPr>
        <w:snapToGrid w:val="0"/>
        <w:spacing w:line="276" w:lineRule="auto"/>
        <w:ind w:left="936" w:firstLine="480"/>
        <w:rPr>
          <w:rFonts w:ascii="標楷體" w:eastAsia="標楷體" w:hAnsi="標楷體"/>
          <w:sz w:val="28"/>
          <w:szCs w:val="28"/>
          <w:u w:val="single"/>
        </w:rPr>
      </w:pPr>
      <w:r w:rsidRPr="00B36870">
        <w:rPr>
          <w:rFonts w:ascii="標楷體" w:eastAsia="標楷體" w:hAnsi="標楷體" w:hint="eastAsia"/>
          <w:sz w:val="28"/>
          <w:szCs w:val="28"/>
        </w:rPr>
        <w:t>聯絡人：</w:t>
      </w:r>
      <w:r w:rsidRPr="00B3687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3F2D1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36870">
        <w:rPr>
          <w:rFonts w:ascii="標楷體" w:eastAsia="標楷體" w:hAnsi="標楷體" w:hint="eastAsia"/>
          <w:sz w:val="28"/>
          <w:szCs w:val="28"/>
          <w:u w:val="single"/>
        </w:rPr>
        <w:t xml:space="preserve">  </w:t>
      </w:r>
      <w:r w:rsidRPr="00B36870">
        <w:rPr>
          <w:rFonts w:ascii="標楷體" w:eastAsia="標楷體" w:hAnsi="標楷體"/>
          <w:sz w:val="28"/>
          <w:szCs w:val="28"/>
          <w:u w:val="single"/>
        </w:rPr>
        <w:t xml:space="preserve"> </w:t>
      </w:r>
      <w:r w:rsidRPr="00B36870">
        <w:rPr>
          <w:rFonts w:ascii="標楷體" w:eastAsia="標楷體" w:hAnsi="標楷體" w:hint="eastAsia"/>
          <w:sz w:val="28"/>
          <w:szCs w:val="28"/>
        </w:rPr>
        <w:t>電話：</w:t>
      </w:r>
      <w:r w:rsidR="003F2D1E" w:rsidRPr="003F2D1E">
        <w:rPr>
          <w:rFonts w:ascii="標楷體" w:eastAsia="標楷體" w:hAnsi="標楷體" w:hint="eastAsia"/>
          <w:sz w:val="28"/>
          <w:szCs w:val="28"/>
          <w:u w:val="single"/>
        </w:rPr>
        <w:t xml:space="preserve">           </w:t>
      </w:r>
      <w:r w:rsidR="003F2D1E">
        <w:rPr>
          <w:rFonts w:ascii="標楷體" w:eastAsia="標楷體" w:hAnsi="標楷體" w:hint="eastAsia"/>
          <w:sz w:val="28"/>
          <w:szCs w:val="28"/>
          <w:u w:val="single"/>
        </w:rPr>
        <w:t xml:space="preserve">  </w:t>
      </w:r>
      <w:r w:rsidR="003F2D1E" w:rsidRPr="003F2D1E">
        <w:rPr>
          <w:rFonts w:ascii="標楷體" w:eastAsia="標楷體" w:hAnsi="標楷體" w:hint="eastAsia"/>
          <w:sz w:val="28"/>
          <w:szCs w:val="28"/>
          <w:u w:val="single"/>
        </w:rPr>
        <w:t xml:space="preserve">       </w:t>
      </w:r>
    </w:p>
    <w:p w:rsidR="0016136C" w:rsidRPr="00B36870" w:rsidRDefault="0016136C" w:rsidP="00B36870">
      <w:pPr>
        <w:snapToGrid w:val="0"/>
        <w:ind w:leftChars="-150" w:left="-181" w:hangingChars="64" w:hanging="179"/>
        <w:rPr>
          <w:rFonts w:ascii="標楷體" w:eastAsia="標楷體" w:hAnsi="標楷體"/>
          <w:b/>
        </w:rPr>
      </w:pPr>
      <w:r w:rsidRPr="00B36870">
        <w:rPr>
          <w:rFonts w:ascii="標楷體" w:eastAsia="標楷體" w:hAnsi="標楷體" w:hint="eastAsia"/>
          <w:sz w:val="28"/>
          <w:szCs w:val="28"/>
        </w:rPr>
        <w:t xml:space="preserve">   </w:t>
      </w:r>
      <w:r w:rsidR="003F2D1E">
        <w:rPr>
          <w:rFonts w:ascii="標楷體" w:eastAsia="標楷體" w:hAnsi="標楷體" w:hint="eastAsia"/>
          <w:sz w:val="28"/>
          <w:szCs w:val="28"/>
        </w:rPr>
        <w:t>【</w:t>
      </w:r>
      <w:r w:rsidRPr="00B36870">
        <w:rPr>
          <w:rFonts w:ascii="標楷體" w:eastAsia="標楷體" w:hAnsi="標楷體" w:hint="eastAsia"/>
          <w:b/>
        </w:rPr>
        <w:t>參加名單：</w:t>
      </w:r>
      <w:r w:rsidR="00B36870" w:rsidRPr="00B36870">
        <w:rPr>
          <w:rFonts w:ascii="標楷體" w:eastAsia="標楷體" w:hAnsi="標楷體" w:hint="eastAsia"/>
          <w:b/>
        </w:rPr>
        <w:t>學生上限15人</w:t>
      </w:r>
      <w:r w:rsidR="00DB1134">
        <w:rPr>
          <w:rFonts w:ascii="標楷體" w:eastAsia="標楷體" w:hAnsi="標楷體" w:hint="eastAsia"/>
          <w:b/>
        </w:rPr>
        <w:t>，教師</w:t>
      </w:r>
      <w:r w:rsidR="00DB1134" w:rsidRPr="00B36870">
        <w:rPr>
          <w:rFonts w:ascii="標楷體" w:eastAsia="標楷體" w:hAnsi="標楷體" w:hint="eastAsia"/>
          <w:b/>
        </w:rPr>
        <w:t>請於備註欄寫上</w:t>
      </w:r>
      <w:r w:rsidR="00DB1134">
        <w:rPr>
          <w:rFonts w:ascii="標楷體" w:eastAsia="標楷體" w:hAnsi="標楷體" w:hint="eastAsia"/>
          <w:b/>
        </w:rPr>
        <w:t>「</w:t>
      </w:r>
      <w:r w:rsidR="00DB1134" w:rsidRPr="00B36870">
        <w:rPr>
          <w:rFonts w:ascii="標楷體" w:eastAsia="標楷體" w:hAnsi="標楷體" w:hint="eastAsia"/>
          <w:b/>
        </w:rPr>
        <w:t>教師</w:t>
      </w:r>
      <w:r w:rsidR="00DB1134">
        <w:rPr>
          <w:rFonts w:ascii="標楷體" w:eastAsia="標楷體" w:hAnsi="標楷體" w:hint="eastAsia"/>
          <w:b/>
        </w:rPr>
        <w:t>」</w:t>
      </w:r>
      <w:r w:rsidR="00B36870" w:rsidRPr="00B36870">
        <w:rPr>
          <w:rFonts w:ascii="標楷體" w:eastAsia="標楷體" w:hAnsi="標楷體" w:hint="eastAsia"/>
          <w:b/>
        </w:rPr>
        <w:t>，</w:t>
      </w:r>
      <w:r w:rsidR="00DB1134" w:rsidRPr="00DB1134">
        <w:rPr>
          <w:rFonts w:ascii="標楷體" w:eastAsia="標楷體" w:hAnsi="標楷體" w:hint="eastAsia"/>
          <w:b/>
        </w:rPr>
        <w:t>並請</w:t>
      </w:r>
      <w:r w:rsidR="00DB1134">
        <w:rPr>
          <w:rFonts w:ascii="標楷體" w:eastAsia="標楷體" w:hAnsi="標楷體" w:hint="eastAsia"/>
          <w:b/>
        </w:rPr>
        <w:t>其中</w:t>
      </w:r>
      <w:r w:rsidR="00DB1134" w:rsidRPr="00DB1134">
        <w:rPr>
          <w:rFonts w:ascii="標楷體" w:eastAsia="標楷體" w:hAnsi="標楷體" w:hint="eastAsia"/>
          <w:b/>
        </w:rPr>
        <w:t>一位教師填寫</w:t>
      </w:r>
      <w:r w:rsidRPr="00DB1134">
        <w:rPr>
          <w:rFonts w:ascii="標楷體" w:eastAsia="標楷體" w:hAnsi="標楷體" w:hint="eastAsia"/>
          <w:b/>
        </w:rPr>
        <w:t>身分證字號及出生年月日</w:t>
      </w:r>
      <w:r w:rsidR="003F2D1E">
        <w:rPr>
          <w:rFonts w:ascii="標楷體" w:eastAsia="標楷體" w:hAnsi="標楷體" w:hint="eastAsia"/>
          <w:b/>
        </w:rPr>
        <w:t>】</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869"/>
        <w:gridCol w:w="906"/>
        <w:gridCol w:w="1826"/>
        <w:gridCol w:w="2084"/>
        <w:gridCol w:w="1651"/>
        <w:gridCol w:w="1174"/>
      </w:tblGrid>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編號</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姓名</w:t>
            </w:r>
          </w:p>
        </w:tc>
        <w:tc>
          <w:tcPr>
            <w:tcW w:w="906"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性別</w:t>
            </w:r>
          </w:p>
        </w:tc>
        <w:tc>
          <w:tcPr>
            <w:tcW w:w="1826"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身分證字號</w:t>
            </w:r>
          </w:p>
        </w:tc>
        <w:tc>
          <w:tcPr>
            <w:tcW w:w="2084"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出生年月日</w:t>
            </w:r>
          </w:p>
        </w:tc>
        <w:tc>
          <w:tcPr>
            <w:tcW w:w="1651" w:type="dxa"/>
            <w:shd w:val="clear" w:color="auto" w:fill="auto"/>
            <w:vAlign w:val="center"/>
          </w:tcPr>
          <w:p w:rsidR="0016136C" w:rsidRPr="00D14675" w:rsidRDefault="0016136C" w:rsidP="00D14675">
            <w:pPr>
              <w:snapToGrid w:val="0"/>
              <w:rPr>
                <w:rFonts w:ascii="標楷體" w:eastAsia="標楷體" w:hAnsi="標楷體"/>
                <w:sz w:val="22"/>
                <w:szCs w:val="28"/>
              </w:rPr>
            </w:pPr>
            <w:r w:rsidRPr="00D14675">
              <w:rPr>
                <w:rFonts w:ascii="標楷體" w:eastAsia="標楷體" w:hAnsi="標楷體" w:hint="eastAsia"/>
                <w:sz w:val="22"/>
                <w:szCs w:val="28"/>
              </w:rPr>
              <w:t>便當(葷or素)</w:t>
            </w:r>
          </w:p>
        </w:tc>
        <w:tc>
          <w:tcPr>
            <w:tcW w:w="1174"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備註</w:t>
            </w: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D14675" w:rsidRDefault="0016136C" w:rsidP="00D14675">
            <w:pPr>
              <w:snapToGrid w:val="0"/>
              <w:jc w:val="center"/>
              <w:rPr>
                <w:rFonts w:ascii="標楷體" w:eastAsia="標楷體" w:hAnsi="標楷體"/>
                <w:sz w:val="22"/>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2</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D14675" w:rsidRDefault="0016136C" w:rsidP="00D14675">
            <w:pPr>
              <w:snapToGrid w:val="0"/>
              <w:jc w:val="center"/>
              <w:rPr>
                <w:rFonts w:ascii="標楷體" w:eastAsia="標楷體" w:hAnsi="標楷體"/>
                <w:sz w:val="22"/>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3</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4</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5</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826"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6</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7</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8</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9</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10</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11</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826"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2084"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12</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13</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14</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sidRPr="000547AF">
              <w:rPr>
                <w:rFonts w:ascii="標楷體" w:eastAsia="標楷體" w:hAnsi="標楷體" w:hint="eastAsia"/>
                <w:sz w:val="28"/>
                <w:szCs w:val="28"/>
              </w:rPr>
              <w:t>15</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Pr>
                <w:rFonts w:ascii="標楷體" w:eastAsia="標楷體" w:hAnsi="標楷體" w:hint="eastAsia"/>
                <w:sz w:val="28"/>
                <w:szCs w:val="28"/>
              </w:rPr>
              <w:t>16</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Pr>
                <w:rFonts w:ascii="標楷體" w:eastAsia="標楷體" w:hAnsi="標楷體" w:hint="eastAsia"/>
                <w:sz w:val="28"/>
                <w:szCs w:val="28"/>
              </w:rPr>
              <w:t>17</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Pr>
                <w:rFonts w:ascii="標楷體" w:eastAsia="標楷體" w:hAnsi="標楷體" w:hint="eastAsia"/>
                <w:sz w:val="28"/>
                <w:szCs w:val="28"/>
              </w:rPr>
              <w:t>18</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r>
              <w:rPr>
                <w:rFonts w:ascii="標楷體" w:eastAsia="標楷體" w:hAnsi="標楷體" w:hint="eastAsia"/>
                <w:sz w:val="28"/>
                <w:szCs w:val="28"/>
              </w:rPr>
              <w:t>19</w:t>
            </w:r>
          </w:p>
        </w:tc>
        <w:tc>
          <w:tcPr>
            <w:tcW w:w="1869"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shd w:val="clear" w:color="auto" w:fill="auto"/>
          </w:tcPr>
          <w:p w:rsidR="0016136C" w:rsidRPr="000547AF" w:rsidRDefault="0016136C" w:rsidP="00D14675">
            <w:pPr>
              <w:snapToGrid w:val="0"/>
              <w:jc w:val="center"/>
              <w:rPr>
                <w:rFonts w:ascii="標楷體" w:eastAsia="標楷體" w:hAnsi="標楷體"/>
                <w:sz w:val="28"/>
                <w:szCs w:val="28"/>
              </w:rPr>
            </w:pPr>
          </w:p>
        </w:tc>
      </w:tr>
      <w:tr w:rsidR="0016136C" w:rsidRPr="000547AF" w:rsidTr="00226580">
        <w:trPr>
          <w:trHeight w:hRule="exact" w:val="423"/>
          <w:jc w:val="center"/>
        </w:trPr>
        <w:tc>
          <w:tcPr>
            <w:tcW w:w="819" w:type="dxa"/>
            <w:tcBorders>
              <w:bottom w:val="single" w:sz="4" w:space="0" w:color="auto"/>
            </w:tcBorders>
            <w:shd w:val="clear" w:color="auto" w:fill="auto"/>
            <w:vAlign w:val="center"/>
          </w:tcPr>
          <w:p w:rsidR="0016136C" w:rsidRDefault="0016136C" w:rsidP="00D14675">
            <w:pPr>
              <w:snapToGrid w:val="0"/>
              <w:jc w:val="center"/>
              <w:rPr>
                <w:rFonts w:ascii="標楷體" w:eastAsia="標楷體" w:hAnsi="標楷體"/>
                <w:sz w:val="28"/>
                <w:szCs w:val="28"/>
              </w:rPr>
            </w:pPr>
            <w:r>
              <w:rPr>
                <w:rFonts w:ascii="標楷體" w:eastAsia="標楷體" w:hAnsi="標楷體" w:hint="eastAsia"/>
                <w:sz w:val="28"/>
                <w:szCs w:val="28"/>
              </w:rPr>
              <w:t>20</w:t>
            </w:r>
          </w:p>
        </w:tc>
        <w:tc>
          <w:tcPr>
            <w:tcW w:w="1869" w:type="dxa"/>
            <w:tcBorders>
              <w:bottom w:val="single" w:sz="4" w:space="0" w:color="auto"/>
            </w:tcBorders>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906" w:type="dxa"/>
            <w:tcBorders>
              <w:bottom w:val="single" w:sz="4" w:space="0" w:color="auto"/>
            </w:tcBorders>
            <w:shd w:val="clear" w:color="auto" w:fill="auto"/>
            <w:vAlign w:val="center"/>
          </w:tcPr>
          <w:p w:rsidR="0016136C" w:rsidRPr="000547AF" w:rsidRDefault="0016136C" w:rsidP="00D14675">
            <w:pPr>
              <w:widowControl/>
              <w:snapToGrid w:val="0"/>
              <w:jc w:val="center"/>
              <w:rPr>
                <w:rFonts w:ascii="標楷體" w:eastAsia="標楷體" w:hAnsi="標楷體" w:cs="新細明體"/>
                <w:kern w:val="0"/>
                <w:sz w:val="28"/>
                <w:szCs w:val="28"/>
              </w:rPr>
            </w:pPr>
          </w:p>
        </w:tc>
        <w:tc>
          <w:tcPr>
            <w:tcW w:w="1826" w:type="dxa"/>
            <w:tcBorders>
              <w:bottom w:val="single" w:sz="4" w:space="0" w:color="auto"/>
            </w:tcBorders>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2084" w:type="dxa"/>
            <w:tcBorders>
              <w:bottom w:val="single" w:sz="4" w:space="0" w:color="auto"/>
            </w:tcBorders>
            <w:shd w:val="clear" w:color="auto" w:fill="auto"/>
            <w:vAlign w:val="center"/>
          </w:tcPr>
          <w:p w:rsidR="0016136C" w:rsidRPr="000547AF" w:rsidRDefault="0016136C" w:rsidP="00D14675">
            <w:pPr>
              <w:widowControl/>
              <w:snapToGrid w:val="0"/>
              <w:jc w:val="center"/>
              <w:rPr>
                <w:rFonts w:ascii="標楷體" w:eastAsia="標楷體" w:hAnsi="標楷體" w:cs="新細明體"/>
                <w:kern w:val="0"/>
              </w:rPr>
            </w:pPr>
          </w:p>
        </w:tc>
        <w:tc>
          <w:tcPr>
            <w:tcW w:w="1651" w:type="dxa"/>
            <w:tcBorders>
              <w:bottom w:val="single" w:sz="4" w:space="0" w:color="auto"/>
            </w:tcBorders>
            <w:shd w:val="clear" w:color="auto" w:fill="auto"/>
            <w:vAlign w:val="center"/>
          </w:tcPr>
          <w:p w:rsidR="0016136C" w:rsidRPr="000547AF" w:rsidRDefault="0016136C" w:rsidP="00D14675">
            <w:pPr>
              <w:snapToGrid w:val="0"/>
              <w:jc w:val="center"/>
              <w:rPr>
                <w:rFonts w:ascii="標楷體" w:eastAsia="標楷體" w:hAnsi="標楷體"/>
                <w:sz w:val="28"/>
                <w:szCs w:val="28"/>
              </w:rPr>
            </w:pPr>
          </w:p>
        </w:tc>
        <w:tc>
          <w:tcPr>
            <w:tcW w:w="1174" w:type="dxa"/>
            <w:tcBorders>
              <w:bottom w:val="single" w:sz="4" w:space="0" w:color="auto"/>
            </w:tcBorders>
            <w:shd w:val="clear" w:color="auto" w:fill="auto"/>
          </w:tcPr>
          <w:p w:rsidR="0016136C" w:rsidRPr="000547AF" w:rsidRDefault="0016136C" w:rsidP="00D14675">
            <w:pPr>
              <w:snapToGrid w:val="0"/>
              <w:jc w:val="center"/>
              <w:rPr>
                <w:rFonts w:ascii="標楷體" w:eastAsia="標楷體" w:hAnsi="標楷體"/>
                <w:sz w:val="28"/>
                <w:szCs w:val="28"/>
              </w:rPr>
            </w:pPr>
          </w:p>
        </w:tc>
      </w:tr>
      <w:tr w:rsidR="00DB1134" w:rsidRPr="000547AF" w:rsidTr="00226580">
        <w:trPr>
          <w:trHeight w:hRule="exact" w:val="1762"/>
          <w:jc w:val="center"/>
        </w:trPr>
        <w:tc>
          <w:tcPr>
            <w:tcW w:w="819" w:type="dxa"/>
            <w:tcBorders>
              <w:left w:val="nil"/>
              <w:bottom w:val="nil"/>
              <w:right w:val="nil"/>
            </w:tcBorders>
            <w:shd w:val="clear" w:color="auto" w:fill="auto"/>
            <w:vAlign w:val="center"/>
          </w:tcPr>
          <w:p w:rsidR="00DB1134" w:rsidRDefault="00DB1134" w:rsidP="00DB1134">
            <w:pPr>
              <w:rPr>
                <w:rFonts w:ascii="標楷體" w:eastAsia="標楷體" w:hAnsi="標楷體"/>
                <w:shd w:val="pct15" w:color="auto" w:fill="FFFFFF"/>
              </w:rPr>
            </w:pPr>
            <w:r>
              <w:rPr>
                <w:rFonts w:ascii="標楷體" w:eastAsia="標楷體" w:hAnsi="標楷體" w:hint="eastAsia"/>
                <w:shd w:val="pct15" w:color="auto" w:fill="FFFFFF"/>
              </w:rPr>
              <w:t>備註</w:t>
            </w:r>
          </w:p>
          <w:p w:rsidR="00DB1134" w:rsidRDefault="00DB1134" w:rsidP="00D14675">
            <w:pPr>
              <w:snapToGrid w:val="0"/>
              <w:jc w:val="center"/>
              <w:rPr>
                <w:rFonts w:ascii="標楷體" w:eastAsia="標楷體" w:hAnsi="標楷體"/>
                <w:sz w:val="28"/>
                <w:szCs w:val="28"/>
              </w:rPr>
            </w:pPr>
          </w:p>
        </w:tc>
        <w:tc>
          <w:tcPr>
            <w:tcW w:w="9510" w:type="dxa"/>
            <w:gridSpan w:val="6"/>
            <w:tcBorders>
              <w:left w:val="nil"/>
              <w:bottom w:val="nil"/>
              <w:right w:val="nil"/>
            </w:tcBorders>
            <w:shd w:val="clear" w:color="auto" w:fill="auto"/>
            <w:vAlign w:val="center"/>
          </w:tcPr>
          <w:p w:rsidR="00DB1134" w:rsidRPr="00B36870" w:rsidRDefault="00DB1134" w:rsidP="00DB1134">
            <w:pPr>
              <w:pStyle w:val="a3"/>
              <w:numPr>
                <w:ilvl w:val="0"/>
                <w:numId w:val="31"/>
              </w:numPr>
              <w:ind w:leftChars="0"/>
              <w:rPr>
                <w:rFonts w:eastAsia="標楷體"/>
              </w:rPr>
            </w:pPr>
            <w:r w:rsidRPr="00B36870">
              <w:rPr>
                <w:rFonts w:eastAsia="標楷體"/>
              </w:rPr>
              <w:t>交通車需求：</w:t>
            </w:r>
            <w:r w:rsidRPr="00B36870">
              <w:rPr>
                <w:rFonts w:ascii="標楷體" w:eastAsia="標楷體" w:hAnsi="標楷體" w:hint="eastAsia"/>
              </w:rPr>
              <w:t>□</w:t>
            </w:r>
            <w:r w:rsidRPr="00B36870">
              <w:rPr>
                <w:rFonts w:eastAsia="標楷體"/>
              </w:rPr>
              <w:t>是</w:t>
            </w:r>
            <w:r w:rsidRPr="00B36870">
              <w:rPr>
                <w:rFonts w:ascii="標楷體" w:eastAsia="標楷體" w:hAnsi="標楷體" w:hint="eastAsia"/>
              </w:rPr>
              <w:t>□</w:t>
            </w:r>
            <w:r w:rsidRPr="00B36870">
              <w:rPr>
                <w:rFonts w:eastAsia="標楷體"/>
              </w:rPr>
              <w:t>否</w:t>
            </w:r>
          </w:p>
          <w:p w:rsidR="00DB1134" w:rsidRPr="008B13DB" w:rsidRDefault="00DB1134" w:rsidP="00DB1134">
            <w:pPr>
              <w:pStyle w:val="a3"/>
              <w:numPr>
                <w:ilvl w:val="0"/>
                <w:numId w:val="31"/>
              </w:numPr>
              <w:ind w:leftChars="0"/>
              <w:rPr>
                <w:rFonts w:eastAsia="標楷體"/>
              </w:rPr>
            </w:pPr>
            <w:r w:rsidRPr="008B13DB">
              <w:rPr>
                <w:rFonts w:eastAsia="標楷體"/>
              </w:rPr>
              <w:t>接送時間：早上</w:t>
            </w:r>
            <w:r w:rsidRPr="008B13DB">
              <w:rPr>
                <w:rFonts w:eastAsia="標楷體"/>
                <w:u w:val="single"/>
              </w:rPr>
              <w:t xml:space="preserve">        </w:t>
            </w:r>
            <w:r w:rsidRPr="008B13DB">
              <w:rPr>
                <w:rFonts w:eastAsia="標楷體"/>
              </w:rPr>
              <w:t xml:space="preserve">  </w:t>
            </w:r>
            <w:r w:rsidRPr="008B13DB">
              <w:rPr>
                <w:rFonts w:eastAsia="標楷體"/>
              </w:rPr>
              <w:t>下午</w:t>
            </w:r>
            <w:r w:rsidRPr="008B13DB">
              <w:rPr>
                <w:rFonts w:eastAsia="標楷體"/>
              </w:rPr>
              <w:t xml:space="preserve"> </w:t>
            </w:r>
            <w:r w:rsidRPr="008B13DB">
              <w:rPr>
                <w:rFonts w:eastAsia="標楷體"/>
                <w:u w:val="single"/>
              </w:rPr>
              <w:t xml:space="preserve">            </w:t>
            </w:r>
            <w:r w:rsidRPr="008B13DB">
              <w:rPr>
                <w:rFonts w:eastAsia="標楷體"/>
              </w:rPr>
              <w:t xml:space="preserve">   </w:t>
            </w:r>
            <w:r w:rsidRPr="008B13DB">
              <w:rPr>
                <w:rFonts w:eastAsia="標楷體"/>
              </w:rPr>
              <w:t>接送地點：</w:t>
            </w:r>
            <w:r w:rsidRPr="008B13DB">
              <w:rPr>
                <w:rFonts w:eastAsia="標楷體"/>
                <w:u w:val="single"/>
              </w:rPr>
              <w:t xml:space="preserve">                 </w:t>
            </w:r>
          </w:p>
          <w:p w:rsidR="00DB1134" w:rsidRPr="008B13DB" w:rsidRDefault="00DB1134" w:rsidP="00DB1134">
            <w:pPr>
              <w:pStyle w:val="a3"/>
              <w:numPr>
                <w:ilvl w:val="0"/>
                <w:numId w:val="31"/>
              </w:numPr>
              <w:ind w:leftChars="0"/>
              <w:rPr>
                <w:rFonts w:eastAsia="標楷體"/>
              </w:rPr>
            </w:pPr>
            <w:r w:rsidRPr="008B13DB">
              <w:rPr>
                <w:rFonts w:eastAsia="標楷體"/>
              </w:rPr>
              <w:t>請填寫報名表並</w:t>
            </w:r>
            <w:r>
              <w:rPr>
                <w:rFonts w:eastAsia="標楷體"/>
              </w:rPr>
              <w:t>寄</w:t>
            </w:r>
            <w:r>
              <w:rPr>
                <w:rFonts w:eastAsia="標楷體" w:hint="eastAsia"/>
              </w:rPr>
              <w:t>至</w:t>
            </w:r>
            <w:r w:rsidRPr="008B13DB">
              <w:rPr>
                <w:rStyle w:val="af"/>
              </w:rPr>
              <w:t>tc060830@ms.tsad.tyc.edu.tw</w:t>
            </w:r>
            <w:r w:rsidRPr="008B13DB">
              <w:rPr>
                <w:rFonts w:eastAsia="標楷體"/>
              </w:rPr>
              <w:t>電子信箱。</w:t>
            </w:r>
          </w:p>
          <w:p w:rsidR="00DB1134" w:rsidRPr="008B13DB" w:rsidRDefault="00DB1134" w:rsidP="00DB1134">
            <w:pPr>
              <w:pStyle w:val="a3"/>
              <w:numPr>
                <w:ilvl w:val="0"/>
                <w:numId w:val="31"/>
              </w:numPr>
              <w:tabs>
                <w:tab w:val="left" w:pos="540"/>
              </w:tabs>
              <w:snapToGrid w:val="0"/>
              <w:ind w:leftChars="0" w:rightChars="-75" w:right="-180"/>
              <w:rPr>
                <w:rFonts w:eastAsia="標楷體"/>
              </w:rPr>
            </w:pPr>
            <w:r w:rsidRPr="008B13DB">
              <w:rPr>
                <w:rFonts w:eastAsia="標楷體"/>
              </w:rPr>
              <w:t>報名時間即日起至</w:t>
            </w:r>
            <w:r w:rsidR="000F371C" w:rsidRPr="000F371C">
              <w:rPr>
                <w:rFonts w:ascii="標楷體" w:eastAsia="標楷體" w:hAnsi="標楷體"/>
                <w:color w:val="FF0000"/>
              </w:rPr>
              <w:t>1</w:t>
            </w:r>
            <w:r w:rsidR="000F371C" w:rsidRPr="000F371C">
              <w:rPr>
                <w:rFonts w:ascii="標楷體" w:eastAsia="標楷體" w:hAnsi="標楷體" w:hint="eastAsia"/>
                <w:color w:val="FF0000"/>
              </w:rPr>
              <w:t>10</w:t>
            </w:r>
            <w:r w:rsidR="000F371C" w:rsidRPr="000F371C">
              <w:rPr>
                <w:rFonts w:ascii="標楷體" w:eastAsia="標楷體" w:hAnsi="標楷體"/>
                <w:color w:val="FF0000"/>
              </w:rPr>
              <w:t>年</w:t>
            </w:r>
            <w:r w:rsidR="000F371C" w:rsidRPr="000F371C">
              <w:rPr>
                <w:rFonts w:ascii="標楷體" w:eastAsia="標楷體" w:hAnsi="標楷體" w:hint="eastAsia"/>
                <w:color w:val="FF0000"/>
              </w:rPr>
              <w:t>1</w:t>
            </w:r>
            <w:r w:rsidR="00D741FC">
              <w:rPr>
                <w:rFonts w:ascii="標楷體" w:eastAsia="標楷體" w:hAnsi="標楷體" w:hint="eastAsia"/>
                <w:color w:val="FF0000"/>
              </w:rPr>
              <w:t>1</w:t>
            </w:r>
            <w:r w:rsidR="000F371C" w:rsidRPr="000F371C">
              <w:rPr>
                <w:rFonts w:ascii="標楷體" w:eastAsia="標楷體" w:hAnsi="標楷體"/>
                <w:color w:val="FF0000"/>
              </w:rPr>
              <w:t>月</w:t>
            </w:r>
            <w:r w:rsidR="00D741FC">
              <w:rPr>
                <w:rFonts w:ascii="標楷體" w:eastAsia="標楷體" w:hAnsi="標楷體" w:hint="eastAsia"/>
                <w:color w:val="FF0000"/>
              </w:rPr>
              <w:t>4</w:t>
            </w:r>
            <w:r w:rsidR="000F371C" w:rsidRPr="000F371C">
              <w:rPr>
                <w:rFonts w:ascii="標楷體" w:eastAsia="標楷體" w:hAnsi="標楷體"/>
                <w:color w:val="FF0000"/>
              </w:rPr>
              <w:t>日(</w:t>
            </w:r>
            <w:r w:rsidR="000F371C" w:rsidRPr="000F371C">
              <w:rPr>
                <w:rFonts w:ascii="標楷體" w:eastAsia="標楷體" w:hAnsi="標楷體" w:hint="eastAsia"/>
                <w:color w:val="FF0000"/>
              </w:rPr>
              <w:t>四</w:t>
            </w:r>
            <w:r w:rsidR="000F371C" w:rsidRPr="000F371C">
              <w:rPr>
                <w:rFonts w:ascii="標楷體" w:eastAsia="標楷體" w:hAnsi="標楷體"/>
                <w:color w:val="FF0000"/>
              </w:rPr>
              <w:t>)截止，</w:t>
            </w:r>
            <w:r w:rsidRPr="008B13DB">
              <w:rPr>
                <w:rFonts w:eastAsia="標楷體"/>
              </w:rPr>
              <w:t>依電子郵件順序錄取。</w:t>
            </w:r>
          </w:p>
          <w:p w:rsidR="00DB1134" w:rsidRPr="00DB1134" w:rsidRDefault="00DB1134" w:rsidP="00DB1134">
            <w:pPr>
              <w:pStyle w:val="a3"/>
              <w:numPr>
                <w:ilvl w:val="0"/>
                <w:numId w:val="31"/>
              </w:numPr>
              <w:tabs>
                <w:tab w:val="left" w:pos="540"/>
              </w:tabs>
              <w:snapToGrid w:val="0"/>
              <w:ind w:leftChars="0" w:rightChars="-75" w:right="-180"/>
              <w:jc w:val="both"/>
              <w:rPr>
                <w:rFonts w:ascii="標楷體" w:eastAsia="標楷體" w:hAnsi="標楷體"/>
                <w:sz w:val="28"/>
                <w:szCs w:val="28"/>
              </w:rPr>
            </w:pPr>
            <w:r w:rsidRPr="00B36870">
              <w:rPr>
                <w:rFonts w:eastAsia="標楷體"/>
              </w:rPr>
              <w:t>錄取後，另行電話通知。</w:t>
            </w:r>
          </w:p>
        </w:tc>
      </w:tr>
    </w:tbl>
    <w:p w:rsidR="00D14675" w:rsidRPr="00DB1134" w:rsidRDefault="00D14675" w:rsidP="00DB1134">
      <w:pPr>
        <w:rPr>
          <w:rFonts w:ascii="標楷體" w:eastAsia="標楷體" w:hAnsi="標楷體"/>
        </w:rPr>
      </w:pPr>
    </w:p>
    <w:sectPr w:rsidR="00D14675" w:rsidRPr="00DB1134" w:rsidSect="002D687A">
      <w:footerReference w:type="default" r:id="rId9"/>
      <w:pgSz w:w="11906" w:h="16838"/>
      <w:pgMar w:top="902" w:right="1106" w:bottom="35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A4" w:rsidRDefault="00E372A4" w:rsidP="00133EE0">
      <w:r>
        <w:separator/>
      </w:r>
    </w:p>
  </w:endnote>
  <w:endnote w:type="continuationSeparator" w:id="0">
    <w:p w:rsidR="00E372A4" w:rsidRDefault="00E372A4" w:rsidP="0013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345076"/>
      <w:docPartObj>
        <w:docPartGallery w:val="Page Numbers (Bottom of Page)"/>
        <w:docPartUnique/>
      </w:docPartObj>
    </w:sdtPr>
    <w:sdtEndPr/>
    <w:sdtContent>
      <w:p w:rsidR="002D687A" w:rsidRDefault="002D687A" w:rsidP="002D687A">
        <w:pPr>
          <w:pStyle w:val="a6"/>
          <w:jc w:val="center"/>
        </w:pPr>
        <w:r>
          <w:fldChar w:fldCharType="begin"/>
        </w:r>
        <w:r>
          <w:instrText>PAGE   \* MERGEFORMAT</w:instrText>
        </w:r>
        <w:r>
          <w:fldChar w:fldCharType="separate"/>
        </w:r>
        <w:r w:rsidR="00D65D93" w:rsidRPr="00D65D93">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A4" w:rsidRDefault="00E372A4" w:rsidP="00133EE0">
      <w:r>
        <w:separator/>
      </w:r>
    </w:p>
  </w:footnote>
  <w:footnote w:type="continuationSeparator" w:id="0">
    <w:p w:rsidR="00E372A4" w:rsidRDefault="00E372A4" w:rsidP="00133E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E16"/>
    <w:multiLevelType w:val="hybridMultilevel"/>
    <w:tmpl w:val="2AD6BC32"/>
    <w:lvl w:ilvl="0" w:tplc="2C9A80F0">
      <w:start w:val="1"/>
      <w:numFmt w:val="ideographLegalTraditional"/>
      <w:lvlText w:val="%1、 "/>
      <w:lvlJc w:val="left"/>
      <w:pPr>
        <w:ind w:left="787"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7157"/>
    <w:multiLevelType w:val="hybridMultilevel"/>
    <w:tmpl w:val="CA48C942"/>
    <w:lvl w:ilvl="0" w:tplc="66343A36">
      <w:start w:val="1"/>
      <w:numFmt w:val="taiwaneseCountingThousand"/>
      <w:lvlText w:val="%1、"/>
      <w:lvlJc w:val="left"/>
      <w:pPr>
        <w:ind w:left="787"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1B5BB9"/>
    <w:multiLevelType w:val="hybridMultilevel"/>
    <w:tmpl w:val="044A043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3A31223"/>
    <w:multiLevelType w:val="hybridMultilevel"/>
    <w:tmpl w:val="6A386410"/>
    <w:lvl w:ilvl="0" w:tplc="0CC6434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11681A"/>
    <w:multiLevelType w:val="hybridMultilevel"/>
    <w:tmpl w:val="5DE20764"/>
    <w:lvl w:ilvl="0" w:tplc="EB3C1636">
      <w:start w:val="1"/>
      <w:numFmt w:val="taiwaneseCountingThousand"/>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5" w15:restartNumberingAfterBreak="0">
    <w:nsid w:val="15F34B64"/>
    <w:multiLevelType w:val="hybridMultilevel"/>
    <w:tmpl w:val="A9A013A6"/>
    <w:lvl w:ilvl="0" w:tplc="F05EE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3179D1"/>
    <w:multiLevelType w:val="hybridMultilevel"/>
    <w:tmpl w:val="CEFC17FA"/>
    <w:lvl w:ilvl="0" w:tplc="F05EE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827E6"/>
    <w:multiLevelType w:val="hybridMultilevel"/>
    <w:tmpl w:val="137606F8"/>
    <w:lvl w:ilvl="0" w:tplc="91A28158">
      <w:start w:val="1"/>
      <w:numFmt w:val="decimal"/>
      <w:suff w:val="nothing"/>
      <w:lvlText w:val="%1."/>
      <w:lvlJc w:val="left"/>
      <w:pPr>
        <w:ind w:left="218" w:hanging="21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8050D6C"/>
    <w:multiLevelType w:val="hybridMultilevel"/>
    <w:tmpl w:val="476209D6"/>
    <w:lvl w:ilvl="0" w:tplc="F05EE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8B1F10"/>
    <w:multiLevelType w:val="hybridMultilevel"/>
    <w:tmpl w:val="6076F65A"/>
    <w:lvl w:ilvl="0" w:tplc="4E8A585A">
      <w:start w:val="1"/>
      <w:numFmt w:val="ideographLegalTraditional"/>
      <w:suff w:val="nothing"/>
      <w:lvlText w:val="%1、"/>
      <w:lvlJc w:val="left"/>
      <w:pPr>
        <w:ind w:left="362" w:hanging="504"/>
      </w:pPr>
      <w:rPr>
        <w:rFonts w:hint="default"/>
        <w:b w:val="0"/>
        <w:sz w:val="28"/>
        <w:szCs w:val="28"/>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0" w15:restartNumberingAfterBreak="0">
    <w:nsid w:val="37976D73"/>
    <w:multiLevelType w:val="multilevel"/>
    <w:tmpl w:val="18E6902C"/>
    <w:lvl w:ilvl="0">
      <w:start w:val="1"/>
      <w:numFmt w:val="ideographLegalTradition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8D340A7"/>
    <w:multiLevelType w:val="hybridMultilevel"/>
    <w:tmpl w:val="19CC1BBE"/>
    <w:lvl w:ilvl="0" w:tplc="9998C1C4">
      <w:start w:val="2"/>
      <w:numFmt w:val="ideographLegalTraditional"/>
      <w:lvlText w:val="%1、"/>
      <w:lvlJc w:val="left"/>
      <w:pPr>
        <w:ind w:left="594" w:hanging="504"/>
      </w:pPr>
      <w:rPr>
        <w:rFonts w:ascii="Times New Roman" w:hAnsi="Times New Roman" w:cs="Times New Roman" w:hint="default"/>
        <w:b/>
        <w:sz w:val="24"/>
      </w:rPr>
    </w:lvl>
    <w:lvl w:ilvl="1" w:tplc="04090019">
      <w:start w:val="1"/>
      <w:numFmt w:val="ideographTraditional"/>
      <w:lvlText w:val="%2、"/>
      <w:lvlJc w:val="left"/>
      <w:pPr>
        <w:ind w:left="1050" w:hanging="480"/>
      </w:pPr>
    </w:lvl>
    <w:lvl w:ilvl="2" w:tplc="0409001B">
      <w:start w:val="1"/>
      <w:numFmt w:val="lowerRoman"/>
      <w:lvlText w:val="%3."/>
      <w:lvlJc w:val="right"/>
      <w:pPr>
        <w:ind w:left="1530" w:hanging="480"/>
      </w:pPr>
    </w:lvl>
    <w:lvl w:ilvl="3" w:tplc="0409000F">
      <w:start w:val="1"/>
      <w:numFmt w:val="decimal"/>
      <w:lvlText w:val="%4."/>
      <w:lvlJc w:val="left"/>
      <w:pPr>
        <w:ind w:left="2010" w:hanging="480"/>
      </w:pPr>
    </w:lvl>
    <w:lvl w:ilvl="4" w:tplc="04090019">
      <w:start w:val="1"/>
      <w:numFmt w:val="ideographTraditional"/>
      <w:lvlText w:val="%5、"/>
      <w:lvlJc w:val="left"/>
      <w:pPr>
        <w:ind w:left="2490" w:hanging="480"/>
      </w:pPr>
    </w:lvl>
    <w:lvl w:ilvl="5" w:tplc="0409001B">
      <w:start w:val="1"/>
      <w:numFmt w:val="lowerRoman"/>
      <w:lvlText w:val="%6."/>
      <w:lvlJc w:val="right"/>
      <w:pPr>
        <w:ind w:left="2970" w:hanging="480"/>
      </w:pPr>
    </w:lvl>
    <w:lvl w:ilvl="6" w:tplc="0409000F">
      <w:start w:val="1"/>
      <w:numFmt w:val="decimal"/>
      <w:lvlText w:val="%7."/>
      <w:lvlJc w:val="left"/>
      <w:pPr>
        <w:ind w:left="3450" w:hanging="480"/>
      </w:pPr>
    </w:lvl>
    <w:lvl w:ilvl="7" w:tplc="04090019">
      <w:start w:val="1"/>
      <w:numFmt w:val="ideographTraditional"/>
      <w:lvlText w:val="%8、"/>
      <w:lvlJc w:val="left"/>
      <w:pPr>
        <w:ind w:left="3930" w:hanging="480"/>
      </w:pPr>
    </w:lvl>
    <w:lvl w:ilvl="8" w:tplc="0409001B">
      <w:start w:val="1"/>
      <w:numFmt w:val="lowerRoman"/>
      <w:lvlText w:val="%9."/>
      <w:lvlJc w:val="right"/>
      <w:pPr>
        <w:ind w:left="4410" w:hanging="480"/>
      </w:pPr>
    </w:lvl>
  </w:abstractNum>
  <w:abstractNum w:abstractNumId="12" w15:restartNumberingAfterBreak="0">
    <w:nsid w:val="507273DD"/>
    <w:multiLevelType w:val="hybridMultilevel"/>
    <w:tmpl w:val="52E44714"/>
    <w:lvl w:ilvl="0" w:tplc="EB3C1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084BEE"/>
    <w:multiLevelType w:val="hybridMultilevel"/>
    <w:tmpl w:val="51160BCA"/>
    <w:lvl w:ilvl="0" w:tplc="2C9A80F0">
      <w:start w:val="1"/>
      <w:numFmt w:val="ideographLegalTraditional"/>
      <w:lvlText w:val="%1、 "/>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538145E9"/>
    <w:multiLevelType w:val="hybridMultilevel"/>
    <w:tmpl w:val="78D27ABE"/>
    <w:lvl w:ilvl="0" w:tplc="5D48E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2F2428"/>
    <w:multiLevelType w:val="hybridMultilevel"/>
    <w:tmpl w:val="867CA610"/>
    <w:lvl w:ilvl="0" w:tplc="2C9A80F0">
      <w:start w:val="1"/>
      <w:numFmt w:val="ideographLegalTraditional"/>
      <w:lvlText w:val="%1、 "/>
      <w:lvlJc w:val="left"/>
      <w:pPr>
        <w:ind w:left="362" w:hanging="504"/>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5AFB2BBA"/>
    <w:multiLevelType w:val="hybridMultilevel"/>
    <w:tmpl w:val="08748A22"/>
    <w:lvl w:ilvl="0" w:tplc="BFE2B5A4">
      <w:start w:val="1"/>
      <w:numFmt w:val="taiwaneseCountingThousand"/>
      <w:lvlText w:val="%1、"/>
      <w:lvlJc w:val="left"/>
      <w:pPr>
        <w:ind w:left="744" w:hanging="504"/>
      </w:pPr>
      <w:rPr>
        <w:rFonts w:ascii="Times New Roman" w:hAnsi="Times New Roman"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0317FCB"/>
    <w:multiLevelType w:val="hybridMultilevel"/>
    <w:tmpl w:val="B1D85930"/>
    <w:lvl w:ilvl="0" w:tplc="66343A36">
      <w:start w:val="1"/>
      <w:numFmt w:val="taiwaneseCountingThousand"/>
      <w:lvlText w:val="%1、"/>
      <w:lvlJc w:val="left"/>
      <w:pPr>
        <w:ind w:left="787" w:hanging="504"/>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62040A59"/>
    <w:multiLevelType w:val="hybridMultilevel"/>
    <w:tmpl w:val="2D6AB20C"/>
    <w:lvl w:ilvl="0" w:tplc="91A28158">
      <w:start w:val="1"/>
      <w:numFmt w:val="decimal"/>
      <w:suff w:val="nothing"/>
      <w:lvlText w:val="%1."/>
      <w:lvlJc w:val="left"/>
      <w:pPr>
        <w:ind w:left="218" w:hanging="21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7914E1"/>
    <w:multiLevelType w:val="hybridMultilevel"/>
    <w:tmpl w:val="815C4450"/>
    <w:lvl w:ilvl="0" w:tplc="91A28158">
      <w:start w:val="1"/>
      <w:numFmt w:val="decimal"/>
      <w:suff w:val="nothing"/>
      <w:lvlText w:val="%1."/>
      <w:lvlJc w:val="left"/>
      <w:pPr>
        <w:ind w:left="218" w:hanging="21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7F55D79"/>
    <w:multiLevelType w:val="hybridMultilevel"/>
    <w:tmpl w:val="002E221E"/>
    <w:lvl w:ilvl="0" w:tplc="EB3C1636">
      <w:start w:val="1"/>
      <w:numFmt w:val="taiwaneseCountingThousand"/>
      <w:lvlText w:val="%1、"/>
      <w:lvlJc w:val="left"/>
      <w:pPr>
        <w:ind w:left="504" w:hanging="504"/>
      </w:pPr>
      <w:rPr>
        <w:rFonts w:hint="default"/>
      </w:rPr>
    </w:lvl>
    <w:lvl w:ilvl="1" w:tplc="1D0487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307F7D"/>
    <w:multiLevelType w:val="hybridMultilevel"/>
    <w:tmpl w:val="5B2640B6"/>
    <w:lvl w:ilvl="0" w:tplc="29A4F868">
      <w:start w:val="1"/>
      <w:numFmt w:val="decimal"/>
      <w:suff w:val="nothing"/>
      <w:lvlText w:val="%1."/>
      <w:lvlJc w:val="left"/>
      <w:pPr>
        <w:ind w:left="362" w:hanging="504"/>
      </w:pPr>
      <w:rPr>
        <w:rFonts w:hint="eastAsia"/>
        <w:b w:val="0"/>
        <w:sz w:val="28"/>
        <w:szCs w:val="28"/>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2" w15:restartNumberingAfterBreak="0">
    <w:nsid w:val="6F0F6B60"/>
    <w:multiLevelType w:val="hybridMultilevel"/>
    <w:tmpl w:val="558A0024"/>
    <w:lvl w:ilvl="0" w:tplc="BCAED6D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A809BF"/>
    <w:multiLevelType w:val="hybridMultilevel"/>
    <w:tmpl w:val="50C4D754"/>
    <w:lvl w:ilvl="0" w:tplc="F05EE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C42F74"/>
    <w:multiLevelType w:val="hybridMultilevel"/>
    <w:tmpl w:val="7BD410C6"/>
    <w:lvl w:ilvl="0" w:tplc="EB3C163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98685D"/>
    <w:multiLevelType w:val="multilevel"/>
    <w:tmpl w:val="18E6902C"/>
    <w:lvl w:ilvl="0">
      <w:start w:val="1"/>
      <w:numFmt w:val="ideographLegalTradition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51F7989"/>
    <w:multiLevelType w:val="hybridMultilevel"/>
    <w:tmpl w:val="A9FA53F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7B966BC2"/>
    <w:multiLevelType w:val="hybridMultilevel"/>
    <w:tmpl w:val="78D27ABE"/>
    <w:lvl w:ilvl="0" w:tplc="5D48E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C87D04"/>
    <w:multiLevelType w:val="hybridMultilevel"/>
    <w:tmpl w:val="9FA87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0"/>
  </w:num>
  <w:num w:numId="7">
    <w:abstractNumId w:val="25"/>
  </w:num>
  <w:num w:numId="8">
    <w:abstractNumId w:val="2"/>
  </w:num>
  <w:num w:numId="9">
    <w:abstractNumId w:val="16"/>
  </w:num>
  <w:num w:numId="10">
    <w:abstractNumId w:val="26"/>
  </w:num>
  <w:num w:numId="11">
    <w:abstractNumId w:val="17"/>
  </w:num>
  <w:num w:numId="12">
    <w:abstractNumId w:val="1"/>
  </w:num>
  <w:num w:numId="13">
    <w:abstractNumId w:val="0"/>
  </w:num>
  <w:num w:numId="14">
    <w:abstractNumId w:val="13"/>
  </w:num>
  <w:num w:numId="15">
    <w:abstractNumId w:val="9"/>
  </w:num>
  <w:num w:numId="16">
    <w:abstractNumId w:val="12"/>
  </w:num>
  <w:num w:numId="17">
    <w:abstractNumId w:val="24"/>
  </w:num>
  <w:num w:numId="18">
    <w:abstractNumId w:val="20"/>
  </w:num>
  <w:num w:numId="19">
    <w:abstractNumId w:val="6"/>
  </w:num>
  <w:num w:numId="20">
    <w:abstractNumId w:val="8"/>
  </w:num>
  <w:num w:numId="21">
    <w:abstractNumId w:val="14"/>
  </w:num>
  <w:num w:numId="22">
    <w:abstractNumId w:val="23"/>
  </w:num>
  <w:num w:numId="23">
    <w:abstractNumId w:val="5"/>
  </w:num>
  <w:num w:numId="24">
    <w:abstractNumId w:val="27"/>
  </w:num>
  <w:num w:numId="25">
    <w:abstractNumId w:val="28"/>
  </w:num>
  <w:num w:numId="26">
    <w:abstractNumId w:val="7"/>
  </w:num>
  <w:num w:numId="27">
    <w:abstractNumId w:val="19"/>
  </w:num>
  <w:num w:numId="28">
    <w:abstractNumId w:val="18"/>
  </w:num>
  <w:num w:numId="29">
    <w:abstractNumId w:val="3"/>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2B"/>
    <w:rsid w:val="000068A5"/>
    <w:rsid w:val="000077CF"/>
    <w:rsid w:val="00011807"/>
    <w:rsid w:val="00027B57"/>
    <w:rsid w:val="00036FCF"/>
    <w:rsid w:val="00043461"/>
    <w:rsid w:val="0006161C"/>
    <w:rsid w:val="000660B3"/>
    <w:rsid w:val="00077998"/>
    <w:rsid w:val="00085CE6"/>
    <w:rsid w:val="000B56D9"/>
    <w:rsid w:val="000C6207"/>
    <w:rsid w:val="000E1EFF"/>
    <w:rsid w:val="000E371F"/>
    <w:rsid w:val="000E77C6"/>
    <w:rsid w:val="000F371C"/>
    <w:rsid w:val="0010255A"/>
    <w:rsid w:val="00116EB5"/>
    <w:rsid w:val="00124351"/>
    <w:rsid w:val="00131BE3"/>
    <w:rsid w:val="00133EE0"/>
    <w:rsid w:val="001431D0"/>
    <w:rsid w:val="00143271"/>
    <w:rsid w:val="0014582A"/>
    <w:rsid w:val="0015421D"/>
    <w:rsid w:val="0016136C"/>
    <w:rsid w:val="00183666"/>
    <w:rsid w:val="001E2F8D"/>
    <w:rsid w:val="001E50F1"/>
    <w:rsid w:val="001F0F69"/>
    <w:rsid w:val="002006C9"/>
    <w:rsid w:val="002011F7"/>
    <w:rsid w:val="00201E23"/>
    <w:rsid w:val="00221D06"/>
    <w:rsid w:val="00226580"/>
    <w:rsid w:val="002632B9"/>
    <w:rsid w:val="00284570"/>
    <w:rsid w:val="002B0C8C"/>
    <w:rsid w:val="002B62B8"/>
    <w:rsid w:val="002C0C74"/>
    <w:rsid w:val="002D687A"/>
    <w:rsid w:val="002E1AE3"/>
    <w:rsid w:val="00303236"/>
    <w:rsid w:val="00303F88"/>
    <w:rsid w:val="00315014"/>
    <w:rsid w:val="00340518"/>
    <w:rsid w:val="00342E65"/>
    <w:rsid w:val="00361C25"/>
    <w:rsid w:val="00392336"/>
    <w:rsid w:val="003A7618"/>
    <w:rsid w:val="003D47D5"/>
    <w:rsid w:val="003F2D1E"/>
    <w:rsid w:val="00410F1E"/>
    <w:rsid w:val="004118D7"/>
    <w:rsid w:val="00481CC8"/>
    <w:rsid w:val="004832B3"/>
    <w:rsid w:val="004A5C53"/>
    <w:rsid w:val="004D05DD"/>
    <w:rsid w:val="00503361"/>
    <w:rsid w:val="0054439B"/>
    <w:rsid w:val="00544A97"/>
    <w:rsid w:val="0055249B"/>
    <w:rsid w:val="005800EB"/>
    <w:rsid w:val="0058398F"/>
    <w:rsid w:val="005A6C62"/>
    <w:rsid w:val="005B58B6"/>
    <w:rsid w:val="005C3890"/>
    <w:rsid w:val="005C5219"/>
    <w:rsid w:val="005D2879"/>
    <w:rsid w:val="005D793D"/>
    <w:rsid w:val="005D7F30"/>
    <w:rsid w:val="005E118D"/>
    <w:rsid w:val="005F2481"/>
    <w:rsid w:val="00625DCC"/>
    <w:rsid w:val="00650E39"/>
    <w:rsid w:val="00672F0A"/>
    <w:rsid w:val="006966B1"/>
    <w:rsid w:val="006A0BD0"/>
    <w:rsid w:val="006B6C47"/>
    <w:rsid w:val="006E256C"/>
    <w:rsid w:val="006E2B3E"/>
    <w:rsid w:val="006E3903"/>
    <w:rsid w:val="006F03F8"/>
    <w:rsid w:val="006F0AD7"/>
    <w:rsid w:val="006F242C"/>
    <w:rsid w:val="00724ABF"/>
    <w:rsid w:val="00760E9A"/>
    <w:rsid w:val="007A0A30"/>
    <w:rsid w:val="007A1271"/>
    <w:rsid w:val="007A18C8"/>
    <w:rsid w:val="007B34F5"/>
    <w:rsid w:val="007C4190"/>
    <w:rsid w:val="007D55DD"/>
    <w:rsid w:val="008070F9"/>
    <w:rsid w:val="00813CB4"/>
    <w:rsid w:val="00816768"/>
    <w:rsid w:val="008230B2"/>
    <w:rsid w:val="008274DE"/>
    <w:rsid w:val="00832423"/>
    <w:rsid w:val="0085024B"/>
    <w:rsid w:val="0086612C"/>
    <w:rsid w:val="008A230E"/>
    <w:rsid w:val="008A2655"/>
    <w:rsid w:val="008B13DB"/>
    <w:rsid w:val="008B4390"/>
    <w:rsid w:val="008B4F65"/>
    <w:rsid w:val="008C2A72"/>
    <w:rsid w:val="008D642B"/>
    <w:rsid w:val="008E1EC6"/>
    <w:rsid w:val="0090269F"/>
    <w:rsid w:val="00913C60"/>
    <w:rsid w:val="00927246"/>
    <w:rsid w:val="00927B80"/>
    <w:rsid w:val="0095280A"/>
    <w:rsid w:val="00961BE2"/>
    <w:rsid w:val="00964450"/>
    <w:rsid w:val="00967BED"/>
    <w:rsid w:val="00991F67"/>
    <w:rsid w:val="00991FE4"/>
    <w:rsid w:val="009A5666"/>
    <w:rsid w:val="009B5CFB"/>
    <w:rsid w:val="009B7328"/>
    <w:rsid w:val="009F502F"/>
    <w:rsid w:val="00A03BE5"/>
    <w:rsid w:val="00A16C9D"/>
    <w:rsid w:val="00A56A85"/>
    <w:rsid w:val="00A86BDE"/>
    <w:rsid w:val="00A9243C"/>
    <w:rsid w:val="00AA7B28"/>
    <w:rsid w:val="00AB5052"/>
    <w:rsid w:val="00AF4E44"/>
    <w:rsid w:val="00B075BE"/>
    <w:rsid w:val="00B1148D"/>
    <w:rsid w:val="00B36870"/>
    <w:rsid w:val="00B41CB9"/>
    <w:rsid w:val="00B47C3D"/>
    <w:rsid w:val="00B53046"/>
    <w:rsid w:val="00B77732"/>
    <w:rsid w:val="00BA2AE8"/>
    <w:rsid w:val="00BB7E72"/>
    <w:rsid w:val="00BD33F0"/>
    <w:rsid w:val="00BD432A"/>
    <w:rsid w:val="00BF2076"/>
    <w:rsid w:val="00C0254A"/>
    <w:rsid w:val="00C02578"/>
    <w:rsid w:val="00C02E5C"/>
    <w:rsid w:val="00C113AE"/>
    <w:rsid w:val="00C64A6B"/>
    <w:rsid w:val="00C6588F"/>
    <w:rsid w:val="00C83E0D"/>
    <w:rsid w:val="00CA7CAF"/>
    <w:rsid w:val="00CD18AE"/>
    <w:rsid w:val="00CE0E3C"/>
    <w:rsid w:val="00CE4971"/>
    <w:rsid w:val="00D14675"/>
    <w:rsid w:val="00D36B84"/>
    <w:rsid w:val="00D513FC"/>
    <w:rsid w:val="00D65D93"/>
    <w:rsid w:val="00D72E92"/>
    <w:rsid w:val="00D741FC"/>
    <w:rsid w:val="00DB1134"/>
    <w:rsid w:val="00DC47C7"/>
    <w:rsid w:val="00DD1955"/>
    <w:rsid w:val="00DD414F"/>
    <w:rsid w:val="00DD5588"/>
    <w:rsid w:val="00E03293"/>
    <w:rsid w:val="00E25C88"/>
    <w:rsid w:val="00E372A4"/>
    <w:rsid w:val="00E60651"/>
    <w:rsid w:val="00E60D6A"/>
    <w:rsid w:val="00E803B7"/>
    <w:rsid w:val="00EB6BFC"/>
    <w:rsid w:val="00EB7A57"/>
    <w:rsid w:val="00EC4005"/>
    <w:rsid w:val="00EC6B00"/>
    <w:rsid w:val="00ED31EB"/>
    <w:rsid w:val="00ED56F1"/>
    <w:rsid w:val="00ED623F"/>
    <w:rsid w:val="00F041B7"/>
    <w:rsid w:val="00F131B2"/>
    <w:rsid w:val="00F15CE8"/>
    <w:rsid w:val="00F23C56"/>
    <w:rsid w:val="00F348C6"/>
    <w:rsid w:val="00F364EC"/>
    <w:rsid w:val="00F47A5D"/>
    <w:rsid w:val="00F97600"/>
    <w:rsid w:val="00FB24DD"/>
    <w:rsid w:val="00FB6DA0"/>
    <w:rsid w:val="00FC3959"/>
    <w:rsid w:val="00FE4407"/>
    <w:rsid w:val="00FE5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289F9"/>
  <w15:docId w15:val="{5D481E93-D46D-4F9E-9F36-11C5228E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8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84"/>
    <w:pPr>
      <w:ind w:leftChars="200" w:left="480"/>
    </w:pPr>
  </w:style>
  <w:style w:type="paragraph" w:styleId="a4">
    <w:name w:val="header"/>
    <w:basedOn w:val="a"/>
    <w:link w:val="a5"/>
    <w:uiPriority w:val="99"/>
    <w:unhideWhenUsed/>
    <w:rsid w:val="00133EE0"/>
    <w:pPr>
      <w:tabs>
        <w:tab w:val="center" w:pos="4153"/>
        <w:tab w:val="right" w:pos="8306"/>
      </w:tabs>
      <w:snapToGrid w:val="0"/>
    </w:pPr>
    <w:rPr>
      <w:sz w:val="20"/>
      <w:szCs w:val="20"/>
    </w:rPr>
  </w:style>
  <w:style w:type="character" w:customStyle="1" w:styleId="a5">
    <w:name w:val="頁首 字元"/>
    <w:basedOn w:val="a0"/>
    <w:link w:val="a4"/>
    <w:uiPriority w:val="99"/>
    <w:rsid w:val="00133EE0"/>
    <w:rPr>
      <w:rFonts w:ascii="Times New Roman" w:eastAsia="新細明體" w:hAnsi="Times New Roman" w:cs="Times New Roman"/>
      <w:sz w:val="20"/>
      <w:szCs w:val="20"/>
    </w:rPr>
  </w:style>
  <w:style w:type="paragraph" w:styleId="a6">
    <w:name w:val="footer"/>
    <w:basedOn w:val="a"/>
    <w:link w:val="a7"/>
    <w:uiPriority w:val="99"/>
    <w:unhideWhenUsed/>
    <w:rsid w:val="00133EE0"/>
    <w:pPr>
      <w:tabs>
        <w:tab w:val="center" w:pos="4153"/>
        <w:tab w:val="right" w:pos="8306"/>
      </w:tabs>
      <w:snapToGrid w:val="0"/>
    </w:pPr>
    <w:rPr>
      <w:sz w:val="20"/>
      <w:szCs w:val="20"/>
    </w:rPr>
  </w:style>
  <w:style w:type="character" w:customStyle="1" w:styleId="a7">
    <w:name w:val="頁尾 字元"/>
    <w:basedOn w:val="a0"/>
    <w:link w:val="a6"/>
    <w:uiPriority w:val="99"/>
    <w:rsid w:val="00133EE0"/>
    <w:rPr>
      <w:rFonts w:ascii="Times New Roman" w:eastAsia="新細明體" w:hAnsi="Times New Roman" w:cs="Times New Roman"/>
      <w:sz w:val="20"/>
      <w:szCs w:val="20"/>
    </w:rPr>
  </w:style>
  <w:style w:type="character" w:styleId="a8">
    <w:name w:val="annotation reference"/>
    <w:basedOn w:val="a0"/>
    <w:uiPriority w:val="99"/>
    <w:semiHidden/>
    <w:unhideWhenUsed/>
    <w:rsid w:val="00AF4E44"/>
    <w:rPr>
      <w:sz w:val="18"/>
      <w:szCs w:val="18"/>
    </w:rPr>
  </w:style>
  <w:style w:type="paragraph" w:styleId="a9">
    <w:name w:val="annotation text"/>
    <w:basedOn w:val="a"/>
    <w:link w:val="aa"/>
    <w:uiPriority w:val="99"/>
    <w:semiHidden/>
    <w:unhideWhenUsed/>
    <w:rsid w:val="00AF4E44"/>
  </w:style>
  <w:style w:type="character" w:customStyle="1" w:styleId="aa">
    <w:name w:val="註解文字 字元"/>
    <w:basedOn w:val="a0"/>
    <w:link w:val="a9"/>
    <w:uiPriority w:val="99"/>
    <w:semiHidden/>
    <w:rsid w:val="00AF4E44"/>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AF4E44"/>
    <w:rPr>
      <w:b/>
      <w:bCs/>
    </w:rPr>
  </w:style>
  <w:style w:type="character" w:customStyle="1" w:styleId="ac">
    <w:name w:val="註解主旨 字元"/>
    <w:basedOn w:val="aa"/>
    <w:link w:val="ab"/>
    <w:uiPriority w:val="99"/>
    <w:semiHidden/>
    <w:rsid w:val="00AF4E44"/>
    <w:rPr>
      <w:rFonts w:ascii="Times New Roman" w:eastAsia="新細明體" w:hAnsi="Times New Roman" w:cs="Times New Roman"/>
      <w:b/>
      <w:bCs/>
      <w:szCs w:val="24"/>
    </w:rPr>
  </w:style>
  <w:style w:type="paragraph" w:styleId="ad">
    <w:name w:val="Balloon Text"/>
    <w:basedOn w:val="a"/>
    <w:link w:val="ae"/>
    <w:uiPriority w:val="99"/>
    <w:semiHidden/>
    <w:unhideWhenUsed/>
    <w:rsid w:val="00AF4E4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4E44"/>
    <w:rPr>
      <w:rFonts w:asciiTheme="majorHAnsi" w:eastAsiaTheme="majorEastAsia" w:hAnsiTheme="majorHAnsi" w:cstheme="majorBidi"/>
      <w:sz w:val="18"/>
      <w:szCs w:val="18"/>
    </w:rPr>
  </w:style>
  <w:style w:type="character" w:styleId="af">
    <w:name w:val="Hyperlink"/>
    <w:basedOn w:val="a0"/>
    <w:uiPriority w:val="99"/>
    <w:unhideWhenUsed/>
    <w:rsid w:val="000E1EFF"/>
    <w:rPr>
      <w:color w:val="0000FF" w:themeColor="hyperlink"/>
      <w:u w:val="single"/>
    </w:rPr>
  </w:style>
  <w:style w:type="paragraph" w:styleId="af0">
    <w:name w:val="Note Heading"/>
    <w:basedOn w:val="a"/>
    <w:next w:val="a"/>
    <w:link w:val="af1"/>
    <w:uiPriority w:val="99"/>
    <w:unhideWhenUsed/>
    <w:rsid w:val="00B36870"/>
    <w:pPr>
      <w:jc w:val="center"/>
    </w:pPr>
    <w:rPr>
      <w:rFonts w:ascii="標楷體" w:eastAsia="標楷體" w:hAnsi="標楷體"/>
      <w:shd w:val="pct15" w:color="auto" w:fill="FFFFFF"/>
    </w:rPr>
  </w:style>
  <w:style w:type="character" w:customStyle="1" w:styleId="af1">
    <w:name w:val="註釋標題 字元"/>
    <w:basedOn w:val="a0"/>
    <w:link w:val="af0"/>
    <w:uiPriority w:val="99"/>
    <w:rsid w:val="00B36870"/>
    <w:rPr>
      <w:rFonts w:ascii="標楷體" w:eastAsia="標楷體" w:hAnsi="標楷體" w:cs="Times New Roman"/>
      <w:szCs w:val="24"/>
    </w:rPr>
  </w:style>
  <w:style w:type="paragraph" w:styleId="af2">
    <w:name w:val="Closing"/>
    <w:basedOn w:val="a"/>
    <w:link w:val="af3"/>
    <w:uiPriority w:val="99"/>
    <w:unhideWhenUsed/>
    <w:rsid w:val="00B36870"/>
    <w:pPr>
      <w:ind w:leftChars="1800" w:left="100"/>
    </w:pPr>
    <w:rPr>
      <w:rFonts w:ascii="標楷體" w:eastAsia="標楷體" w:hAnsi="標楷體"/>
      <w:shd w:val="pct15" w:color="auto" w:fill="FFFFFF"/>
    </w:rPr>
  </w:style>
  <w:style w:type="character" w:customStyle="1" w:styleId="af3">
    <w:name w:val="結語 字元"/>
    <w:basedOn w:val="a0"/>
    <w:link w:val="af2"/>
    <w:uiPriority w:val="99"/>
    <w:rsid w:val="00B36870"/>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060830@ms.tsad.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3B15-78BC-4470-9746-483250FE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dc:creator>
  <cp:lastModifiedBy>user</cp:lastModifiedBy>
  <cp:revision>82</cp:revision>
  <cp:lastPrinted>2020-09-04T02:53:00Z</cp:lastPrinted>
  <dcterms:created xsi:type="dcterms:W3CDTF">2018-11-05T09:41:00Z</dcterms:created>
  <dcterms:modified xsi:type="dcterms:W3CDTF">2021-10-21T04:38:00Z</dcterms:modified>
</cp:coreProperties>
</file>